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drawing>
          <wp:inline distT="0" distB="0" distL="114300" distR="114300">
            <wp:extent cx="3298825" cy="1004570"/>
            <wp:effectExtent l="0" t="0" r="3175" b="11430"/>
            <wp:docPr id="43" name="图片 43" descr="logo-黑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logo-黑色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98825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pacing w:line="360" w:lineRule="auto"/>
        <w:jc w:val="center"/>
        <w:outlineLvl w:val="0"/>
        <w:rPr>
          <w:rFonts w:hint="eastAsia" w:ascii="黑体" w:hAnsi="黑体" w:eastAsia="黑体"/>
          <w:sz w:val="36"/>
          <w:szCs w:val="36"/>
        </w:rPr>
      </w:pPr>
      <w:bookmarkStart w:id="0" w:name="_Toc30778"/>
      <w:bookmarkStart w:id="1" w:name="_Toc9085"/>
      <w:r>
        <w:rPr>
          <w:rFonts w:hint="eastAsia" w:ascii="黑体" w:hAnsi="黑体" w:eastAsia="黑体"/>
          <w:sz w:val="36"/>
          <w:szCs w:val="36"/>
          <w:lang w:val="en-US" w:eastAsia="zh-CN"/>
        </w:rPr>
        <w:t>南京信息工程大学</w:t>
      </w:r>
      <w:r>
        <w:rPr>
          <w:rFonts w:hint="eastAsia" w:ascii="黑体" w:hAnsi="黑体" w:eastAsia="黑体"/>
          <w:sz w:val="36"/>
          <w:szCs w:val="36"/>
        </w:rPr>
        <w:t>教务管理系统</w:t>
      </w:r>
      <w:bookmarkEnd w:id="0"/>
      <w:bookmarkEnd w:id="1"/>
    </w:p>
    <w:p>
      <w:pPr>
        <w:spacing w:line="360" w:lineRule="auto"/>
        <w:jc w:val="center"/>
        <w:outlineLvl w:val="0"/>
        <w:rPr>
          <w:rFonts w:hint="eastAsia" w:ascii="黑体" w:hAnsi="黑体" w:eastAsia="黑体"/>
          <w:sz w:val="36"/>
          <w:szCs w:val="36"/>
          <w:lang w:val="en-US" w:eastAsia="zh-CN"/>
        </w:rPr>
      </w:pPr>
      <w:bookmarkStart w:id="2" w:name="_Toc24614"/>
      <w:r>
        <w:rPr>
          <w:rFonts w:hint="eastAsia" w:ascii="黑体" w:hAnsi="黑体" w:eastAsia="黑体"/>
          <w:sz w:val="36"/>
          <w:szCs w:val="36"/>
          <w:lang w:val="en-US" w:eastAsia="zh-CN"/>
        </w:rPr>
        <w:t>课程性质修改</w:t>
      </w:r>
      <w:r>
        <w:rPr>
          <w:rFonts w:hint="eastAsia" w:ascii="黑体" w:hAnsi="黑体" w:eastAsia="黑体"/>
          <w:sz w:val="36"/>
          <w:szCs w:val="36"/>
        </w:rPr>
        <w:t>-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学生</w:t>
      </w:r>
      <w:r>
        <w:rPr>
          <w:rFonts w:hint="eastAsia" w:ascii="黑体" w:hAnsi="黑体" w:eastAsia="黑体"/>
          <w:sz w:val="36"/>
          <w:szCs w:val="36"/>
        </w:rPr>
        <w:t>操作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指南</w:t>
      </w:r>
      <w:bookmarkEnd w:id="2"/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tbl>
      <w:tblPr>
        <w:tblStyle w:val="1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44"/>
        <w:gridCol w:w="16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44" w:type="dxa"/>
            <w:vAlign w:val="center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20"/>
                <w:szCs w:val="20"/>
                <w:lang w:val="en-US" w:eastAsia="zh-CN"/>
              </w:rPr>
              <w:t>南京信息工程大学</w:t>
            </w:r>
            <w:r>
              <w:rPr>
                <w:rFonts w:hint="eastAsia" w:ascii="黑体" w:hAnsi="黑体" w:eastAsia="黑体"/>
                <w:sz w:val="20"/>
                <w:szCs w:val="20"/>
              </w:rPr>
              <w:t>教务处</w:t>
            </w:r>
          </w:p>
        </w:tc>
        <w:tc>
          <w:tcPr>
            <w:tcW w:w="1659" w:type="dxa"/>
            <w:vAlign w:val="center"/>
          </w:tcPr>
          <w:p>
            <w:pP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制作</w:t>
            </w:r>
          </w:p>
        </w:tc>
      </w:tr>
    </w:tbl>
    <w:p>
      <w:pPr>
        <w:pStyle w:val="2"/>
        <w:bidi w:val="0"/>
        <w:outlineLvl w:val="9"/>
        <w:rPr>
          <w:rFonts w:hint="eastAsia" w:ascii="Calibri" w:hAnsi="Calibri" w:eastAsia="宋体" w:cs="Times New Roman"/>
          <w:b/>
          <w:bCs/>
          <w:kern w:val="44"/>
          <w:sz w:val="24"/>
          <w:szCs w:val="44"/>
          <w:lang w:val="en-US" w:eastAsia="zh-CN" w:bidi="ar-SA"/>
        </w:rPr>
        <w:sectPr>
          <w:headerReference r:id="rId3" w:type="default"/>
          <w:footerReference r:id="rId4" w:type="default"/>
          <w:pgSz w:w="11906" w:h="16838"/>
          <w:pgMar w:top="1440" w:right="1440" w:bottom="1440" w:left="1440" w:header="851" w:footer="992" w:gutter="0"/>
          <w:pgNumType w:start="1"/>
          <w:cols w:space="720" w:num="1"/>
          <w:docGrid w:type="linesAndChars" w:linePitch="312" w:charSpace="0"/>
        </w:sectPr>
      </w:pPr>
    </w:p>
    <w:sdt>
      <w:sdtPr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  <w:id w:val="147472196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Times New Roman"/>
          <w:b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10" w:name="_GoBack"/>
          <w:bookmarkEnd w:id="10"/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3"/>
            <w:tabs>
              <w:tab w:val="right" w:leader="dot" w:pos="9026"/>
            </w:tabs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_Toc9085 </w:instrText>
          </w:r>
          <w:r>
            <w:fldChar w:fldCharType="separate"/>
          </w:r>
          <w:r>
            <w:rPr>
              <w:rFonts w:hint="eastAsia" w:ascii="黑体" w:hAnsi="黑体" w:eastAsia="黑体"/>
              <w:szCs w:val="36"/>
              <w:lang w:val="en-US" w:eastAsia="zh-CN"/>
            </w:rPr>
            <w:t>南京信息工程大学</w:t>
          </w:r>
          <w:r>
            <w:rPr>
              <w:rFonts w:hint="eastAsia" w:ascii="黑体" w:hAnsi="黑体" w:eastAsia="黑体"/>
              <w:szCs w:val="36"/>
            </w:rPr>
            <w:t>教务管理系统</w:t>
          </w:r>
          <w:r>
            <w:tab/>
          </w:r>
          <w:r>
            <w:fldChar w:fldCharType="begin"/>
          </w:r>
          <w:r>
            <w:instrText xml:space="preserve"> PAGEREF _Toc9085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_Toc24614 </w:instrText>
          </w:r>
          <w:r>
            <w:fldChar w:fldCharType="separate"/>
          </w:r>
          <w:r>
            <w:rPr>
              <w:rFonts w:hint="eastAsia" w:ascii="黑体" w:hAnsi="黑体" w:eastAsia="黑体"/>
              <w:szCs w:val="36"/>
              <w:lang w:val="en-US" w:eastAsia="zh-CN"/>
            </w:rPr>
            <w:t>课程性质修改</w:t>
          </w:r>
          <w:r>
            <w:rPr>
              <w:rFonts w:hint="eastAsia" w:ascii="黑体" w:hAnsi="黑体" w:eastAsia="黑体"/>
              <w:szCs w:val="36"/>
            </w:rPr>
            <w:t>-</w:t>
          </w:r>
          <w:r>
            <w:rPr>
              <w:rFonts w:hint="eastAsia" w:ascii="黑体" w:hAnsi="黑体" w:eastAsia="黑体"/>
              <w:szCs w:val="36"/>
              <w:lang w:val="en-US" w:eastAsia="zh-CN"/>
            </w:rPr>
            <w:t>学生</w:t>
          </w:r>
          <w:r>
            <w:rPr>
              <w:rFonts w:hint="eastAsia" w:ascii="黑体" w:hAnsi="黑体" w:eastAsia="黑体"/>
              <w:szCs w:val="36"/>
            </w:rPr>
            <w:t>操作</w:t>
          </w:r>
          <w:r>
            <w:rPr>
              <w:rFonts w:hint="eastAsia" w:ascii="黑体" w:hAnsi="黑体" w:eastAsia="黑体"/>
              <w:szCs w:val="36"/>
              <w:lang w:val="en-US" w:eastAsia="zh-CN"/>
            </w:rPr>
            <w:t>指南</w:t>
          </w:r>
          <w:r>
            <w:tab/>
          </w:r>
          <w:r>
            <w:fldChar w:fldCharType="begin"/>
          </w:r>
          <w:r>
            <w:instrText xml:space="preserve"> PAGEREF _Toc24614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_Toc5697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</w:t>
          </w:r>
          <w:r>
            <w:rPr>
              <w:rFonts w:hint="eastAsia"/>
            </w:rPr>
            <w:t xml:space="preserve"> 系统的启动与进入</w:t>
          </w:r>
          <w:r>
            <w:tab/>
          </w:r>
          <w:r>
            <w:fldChar w:fldCharType="begin"/>
          </w:r>
          <w:r>
            <w:instrText xml:space="preserve"> PAGEREF _Toc5697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_Toc15326 </w:instrText>
          </w:r>
          <w:r>
            <w:fldChar w:fldCharType="separate"/>
          </w:r>
          <w:r>
            <w:rPr>
              <w:rFonts w:hint="eastAsia" w:ascii="Calibri" w:hAnsi="Calibri" w:cs="Times New Roman"/>
              <w:bCs/>
              <w:kern w:val="44"/>
              <w:szCs w:val="44"/>
              <w:lang w:val="en-US" w:eastAsia="zh-CN" w:bidi="ar-SA"/>
            </w:rPr>
            <w:t xml:space="preserve">1.1 </w:t>
          </w:r>
          <w:r>
            <w:rPr>
              <w:rFonts w:hint="eastAsia" w:ascii="Calibri" w:hAnsi="Calibri" w:eastAsia="宋体" w:cs="Times New Roman"/>
              <w:bCs/>
              <w:kern w:val="44"/>
              <w:szCs w:val="44"/>
              <w:lang w:val="en-US" w:eastAsia="zh-CN" w:bidi="ar-SA"/>
            </w:rPr>
            <w:t>浏览器设置</w:t>
          </w:r>
          <w:r>
            <w:tab/>
          </w:r>
          <w:r>
            <w:fldChar w:fldCharType="begin"/>
          </w:r>
          <w:r>
            <w:instrText xml:space="preserve"> PAGEREF _Toc15326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_Toc3751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1.2、登陆主界面</w:t>
          </w:r>
          <w:r>
            <w:tab/>
          </w:r>
          <w:r>
            <w:fldChar w:fldCharType="begin"/>
          </w:r>
          <w:r>
            <w:instrText xml:space="preserve"> PAGEREF _Toc3751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_Toc14623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  <w:lang w:val="en-US" w:eastAsia="zh-CN"/>
            </w:rPr>
            <w:t>系统的使用</w:t>
          </w:r>
          <w:r>
            <w:tab/>
          </w:r>
          <w:r>
            <w:fldChar w:fldCharType="begin"/>
          </w:r>
          <w:r>
            <w:instrText xml:space="preserve"> PAGEREF _Toc14623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pStyle w:val="2"/>
        <w:bidi w:val="0"/>
        <w:rPr>
          <w:rFonts w:hint="eastAsia" w:ascii="Calibri" w:hAnsi="Calibri" w:cs="Times New Roman"/>
          <w:b/>
          <w:bCs/>
          <w:kern w:val="44"/>
          <w:sz w:val="24"/>
          <w:szCs w:val="44"/>
          <w:lang w:val="en-US" w:eastAsia="zh-CN" w:bidi="ar-SA"/>
        </w:rPr>
      </w:pPr>
      <w:bookmarkStart w:id="3" w:name="_Toc5697"/>
      <w:r>
        <w:rPr>
          <w:rFonts w:hint="eastAsia"/>
          <w:lang w:val="en-US" w:eastAsia="zh-CN"/>
        </w:rPr>
        <w:t>1</w:t>
      </w:r>
      <w:r>
        <w:rPr>
          <w:rFonts w:hint="eastAsia"/>
        </w:rPr>
        <w:t xml:space="preserve"> 系统的启动与进入</w:t>
      </w:r>
      <w:bookmarkEnd w:id="3"/>
    </w:p>
    <w:p>
      <w:pPr>
        <w:pStyle w:val="3"/>
        <w:bidi w:val="0"/>
        <w:rPr>
          <w:rFonts w:hint="eastAsia" w:ascii="Calibri" w:hAnsi="Calibri" w:eastAsia="宋体" w:cs="Times New Roman"/>
          <w:b/>
          <w:bCs/>
          <w:kern w:val="44"/>
          <w:sz w:val="24"/>
          <w:szCs w:val="44"/>
          <w:lang w:val="en-US" w:eastAsia="zh-CN" w:bidi="ar-SA"/>
        </w:rPr>
      </w:pPr>
      <w:bookmarkStart w:id="4" w:name="_Toc14574"/>
      <w:bookmarkStart w:id="5" w:name="_Toc15326"/>
      <w:r>
        <w:rPr>
          <w:rFonts w:hint="eastAsia" w:ascii="Calibri" w:hAnsi="Calibri" w:cs="Times New Roman"/>
          <w:b/>
          <w:bCs/>
          <w:kern w:val="44"/>
          <w:sz w:val="24"/>
          <w:szCs w:val="44"/>
          <w:lang w:val="en-US" w:eastAsia="zh-CN" w:bidi="ar-SA"/>
        </w:rPr>
        <w:t xml:space="preserve">1.1 </w:t>
      </w:r>
      <w:r>
        <w:rPr>
          <w:rFonts w:hint="eastAsia" w:ascii="Calibri" w:hAnsi="Calibri" w:eastAsia="宋体" w:cs="Times New Roman"/>
          <w:b/>
          <w:bCs/>
          <w:kern w:val="44"/>
          <w:sz w:val="24"/>
          <w:szCs w:val="44"/>
          <w:lang w:val="en-US" w:eastAsia="zh-CN" w:bidi="ar-SA"/>
        </w:rPr>
        <w:t>浏览器设置</w:t>
      </w:r>
      <w:bookmarkEnd w:id="4"/>
      <w:bookmarkEnd w:id="5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 w:ascii="宋体" w:hAnsi="宋体" w:cs="宋体"/>
          <w:szCs w:val="21"/>
        </w:rPr>
        <w:t>本教务管理系统只兼容使用 Chrome内核(版本50以上) 和 IE9及以上内核的浏览器，推荐使用新版chrome浏览器或新版360极速浏览器访问。</w:t>
      </w:r>
    </w:p>
    <w:p>
      <w:pPr>
        <w:pStyle w:val="2"/>
        <w:bidi w:val="0"/>
        <w:outlineLvl w:val="1"/>
        <w:rPr>
          <w:rFonts w:hint="default"/>
          <w:lang w:val="en-US" w:eastAsia="zh-CN"/>
        </w:rPr>
      </w:pPr>
      <w:bookmarkStart w:id="6" w:name="_Toc7418"/>
      <w:bookmarkStart w:id="7" w:name="_Toc3751"/>
      <w:r>
        <w:rPr>
          <w:rFonts w:hint="eastAsia"/>
          <w:lang w:val="en-US" w:eastAsia="zh-CN"/>
        </w:rPr>
        <w:t>1.2、登陆主界面</w:t>
      </w:r>
      <w:bookmarkEnd w:id="6"/>
      <w:bookmarkEnd w:id="7"/>
    </w:p>
    <w:p>
      <w:pPr>
        <w:bidi w:val="0"/>
        <w:ind w:firstLine="420" w:firstLineChars="200"/>
        <w:jc w:val="both"/>
        <w:rPr>
          <w:rFonts w:hint="eastAsia" w:ascii="宋体" w:hAnsi="宋体" w:cs="宋体"/>
          <w:szCs w:val="21"/>
          <w:lang w:val="en-US" w:eastAsia="zh-CN"/>
        </w:rPr>
      </w:pPr>
      <w:bookmarkStart w:id="8" w:name="_Toc1438"/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 w:ascii="宋体" w:hAnsi="宋体" w:cs="宋体"/>
          <w:szCs w:val="21"/>
        </w:rPr>
        <w:t>进入</w:t>
      </w:r>
      <w:r>
        <w:rPr>
          <w:rFonts w:hint="eastAsia" w:ascii="宋体" w:hAnsi="宋体" w:cs="宋体"/>
          <w:szCs w:val="21"/>
          <w:lang w:val="en-US" w:eastAsia="zh-CN"/>
        </w:rPr>
        <w:t>统一门户平台</w:t>
      </w:r>
      <w:r>
        <w:rPr>
          <w:rFonts w:hint="eastAsia" w:ascii="宋体" w:hAnsi="宋体" w:cs="宋体"/>
          <w:szCs w:val="21"/>
        </w:rPr>
        <w:t>：</w:t>
      </w:r>
      <w:r>
        <w:rPr>
          <w:rFonts w:hint="eastAsia" w:ascii="宋体" w:hAnsi="宋体" w:cs="宋体"/>
          <w:szCs w:val="21"/>
          <w:lang w:val="en-US" w:eastAsia="zh-CN"/>
        </w:rPr>
        <w:t>点击“本部新教务系统”:</w:t>
      </w:r>
    </w:p>
    <w:p>
      <w:pPr>
        <w:bidi w:val="0"/>
        <w:ind w:firstLine="420" w:firstLineChars="200"/>
        <w:jc w:val="both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szCs w:val="21"/>
          <w:lang w:val="en-US" w:eastAsia="zh-CN"/>
        </w:rPr>
        <w:t>选择“统一身份认证”，输入本人统一身份认证的账号、密码、验证码，完成登陆。如下图1-1所示：</w:t>
      </w:r>
    </w:p>
    <w:p>
      <w:pPr>
        <w:jc w:val="both"/>
      </w:pPr>
      <w:r>
        <w:drawing>
          <wp:inline distT="0" distB="0" distL="114300" distR="114300">
            <wp:extent cx="5724525" cy="2531745"/>
            <wp:effectExtent l="0" t="0" r="3175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图1-1</w:t>
      </w:r>
    </w:p>
    <w:p>
      <w:pPr>
        <w:jc w:val="both"/>
        <w:rPr>
          <w:rFonts w:hint="eastAsia"/>
          <w:lang w:val="en-US" w:eastAsia="zh-CN"/>
        </w:rPr>
      </w:pPr>
    </w:p>
    <w:p>
      <w:pPr>
        <w:bidi w:val="0"/>
        <w:ind w:firstLine="420" w:firstLineChars="200"/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第二步</w:t>
      </w:r>
      <w:r>
        <w:rPr>
          <w:rFonts w:hint="eastAsia"/>
          <w:b w:val="0"/>
          <w:bCs w:val="0"/>
          <w:lang w:val="en-US" w:eastAsia="zh-CN"/>
        </w:rPr>
        <w:t>：选择“业务办理”下“课程认定及课程性质更改”，进入课程认定及课程性质更改模块</w:t>
      </w:r>
      <w:r>
        <w:rPr>
          <w:rFonts w:hint="eastAsia" w:ascii="宋体" w:hAnsi="宋体" w:cs="宋体"/>
          <w:szCs w:val="21"/>
        </w:rPr>
        <w:t>，如图</w:t>
      </w:r>
      <w:r>
        <w:rPr>
          <w:rFonts w:hint="eastAsia" w:ascii="宋体" w:hAnsi="宋体" w:cs="宋体"/>
          <w:szCs w:val="21"/>
          <w:lang w:val="en-US" w:eastAsia="zh-CN"/>
        </w:rPr>
        <w:t>1-2</w:t>
      </w:r>
      <w:r>
        <w:rPr>
          <w:rFonts w:hint="eastAsia" w:ascii="宋体" w:hAnsi="宋体" w:cs="宋体"/>
          <w:szCs w:val="21"/>
        </w:rPr>
        <w:t>所示</w:t>
      </w:r>
      <w:r>
        <w:rPr>
          <w:rFonts w:hint="eastAsia" w:ascii="宋体" w:hAnsi="宋体" w:cs="宋体"/>
          <w:szCs w:val="21"/>
          <w:lang w:val="en-US" w:eastAsia="zh-CN"/>
        </w:rPr>
        <w:t>:</w:t>
      </w:r>
    </w:p>
    <w:p>
      <w:pPr>
        <w:jc w:val="both"/>
        <w:rPr>
          <w:rFonts w:hint="eastAsia" w:ascii="等线" w:hAnsi="等线" w:eastAsia="等线" w:cs="等线"/>
          <w:b/>
          <w:bCs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b/>
          <w:bCs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drawing>
          <wp:inline distT="0" distB="0" distL="114300" distR="114300">
            <wp:extent cx="5723890" cy="2847975"/>
            <wp:effectExtent l="0" t="0" r="3810" b="9525"/>
            <wp:docPr id="16" name="图片 16" descr="1699599836537_1E6FE630-535E-423d-8442-5E235A0B49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99599836537_1E6FE630-535E-423d-8442-5E235A0B49F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图1-2</w:t>
      </w:r>
    </w:p>
    <w:p>
      <w:pPr>
        <w:jc w:val="center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9" w:name="_Toc14623"/>
      <w:r>
        <w:rPr>
          <w:rFonts w:hint="eastAsia"/>
          <w:lang w:val="en-US" w:eastAsia="zh-CN"/>
        </w:rPr>
        <w:t>2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系统的使用</w:t>
      </w:r>
      <w:bookmarkEnd w:id="8"/>
      <w:bookmarkEnd w:id="9"/>
    </w:p>
    <w:p>
      <w:pPr>
        <w:bidi w:val="0"/>
        <w:ind w:firstLine="420" w:firstLineChars="0"/>
        <w:jc w:val="both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b w:val="0"/>
          <w:bCs w:val="0"/>
          <w:lang w:val="en-US" w:eastAsia="zh-CN"/>
        </w:rPr>
        <w:t>：点击“课程性质修改”下的“课程性质修改”。如下图2-1所示：</w:t>
      </w:r>
    </w:p>
    <w:p>
      <w:pPr>
        <w:bidi w:val="0"/>
        <w:jc w:val="both"/>
      </w:pPr>
      <w:r>
        <w:drawing>
          <wp:inline distT="0" distB="0" distL="114300" distR="114300">
            <wp:extent cx="5723890" cy="2266315"/>
            <wp:effectExtent l="0" t="0" r="3810" b="698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图2-1</w:t>
      </w: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ind w:firstLine="420" w:firstLineChars="0"/>
        <w:jc w:val="both"/>
        <w:rPr>
          <w:rFonts w:hint="eastAsia"/>
          <w:b w:val="0"/>
          <w:bCs w:val="0"/>
          <w:lang w:val="en-US" w:eastAsia="zh-CN"/>
        </w:rPr>
      </w:pPr>
    </w:p>
    <w:p>
      <w:pPr>
        <w:bidi w:val="0"/>
        <w:jc w:val="both"/>
        <w:rPr>
          <w:rFonts w:hint="eastAsia"/>
          <w:b w:val="0"/>
          <w:bCs w:val="0"/>
          <w:lang w:val="en-US" w:eastAsia="zh-CN"/>
        </w:rPr>
      </w:pPr>
    </w:p>
    <w:p>
      <w:pPr>
        <w:bidi w:val="0"/>
        <w:jc w:val="both"/>
        <w:rPr>
          <w:rFonts w:hint="eastAsia"/>
          <w:b w:val="0"/>
          <w:bCs w:val="0"/>
          <w:lang w:val="en-US" w:eastAsia="zh-CN"/>
        </w:rPr>
      </w:pPr>
    </w:p>
    <w:p>
      <w:pPr>
        <w:bidi w:val="0"/>
        <w:jc w:val="both"/>
        <w:rPr>
          <w:rFonts w:hint="eastAsia"/>
          <w:b w:val="0"/>
          <w:bCs w:val="0"/>
          <w:lang w:val="en-US" w:eastAsia="zh-CN"/>
        </w:rPr>
      </w:pPr>
    </w:p>
    <w:p>
      <w:pPr>
        <w:bidi w:val="0"/>
        <w:jc w:val="both"/>
        <w:rPr>
          <w:rFonts w:hint="eastAsia"/>
          <w:b w:val="0"/>
          <w:bCs w:val="0"/>
          <w:lang w:val="en-US" w:eastAsia="zh-CN"/>
        </w:rPr>
      </w:pPr>
    </w:p>
    <w:p>
      <w:pPr>
        <w:bidi w:val="0"/>
        <w:jc w:val="both"/>
        <w:rPr>
          <w:rFonts w:hint="eastAsia"/>
          <w:b w:val="0"/>
          <w:bCs w:val="0"/>
          <w:lang w:val="en-US" w:eastAsia="zh-CN"/>
        </w:rPr>
      </w:pPr>
    </w:p>
    <w:p>
      <w:pPr>
        <w:bidi w:val="0"/>
        <w:jc w:val="both"/>
        <w:rPr>
          <w:rFonts w:hint="eastAsia"/>
          <w:b w:val="0"/>
          <w:bCs w:val="0"/>
          <w:lang w:val="en-US" w:eastAsia="zh-CN"/>
        </w:rPr>
      </w:pPr>
    </w:p>
    <w:p>
      <w:pPr>
        <w:bidi w:val="0"/>
        <w:jc w:val="both"/>
        <w:rPr>
          <w:rFonts w:hint="eastAsia"/>
          <w:b w:val="0"/>
          <w:bCs w:val="0"/>
          <w:lang w:val="en-US" w:eastAsia="zh-CN"/>
        </w:rPr>
      </w:pPr>
    </w:p>
    <w:p>
      <w:pPr>
        <w:bidi w:val="0"/>
        <w:jc w:val="both"/>
        <w:rPr>
          <w:rFonts w:hint="eastAsia"/>
          <w:b w:val="0"/>
          <w:bCs w:val="0"/>
          <w:lang w:val="en-US" w:eastAsia="zh-CN"/>
        </w:rPr>
      </w:pPr>
    </w:p>
    <w:p>
      <w:pPr>
        <w:bidi w:val="0"/>
        <w:jc w:val="both"/>
        <w:rPr>
          <w:rFonts w:hint="eastAsia"/>
          <w:b w:val="0"/>
          <w:bCs w:val="0"/>
          <w:lang w:val="en-US" w:eastAsia="zh-CN"/>
        </w:rPr>
      </w:pPr>
    </w:p>
    <w:p>
      <w:pPr>
        <w:bidi w:val="0"/>
        <w:jc w:val="both"/>
        <w:rPr>
          <w:rFonts w:hint="eastAsia"/>
          <w:b w:val="0"/>
          <w:bCs w:val="0"/>
          <w:lang w:val="en-US" w:eastAsia="zh-CN"/>
        </w:rPr>
      </w:pPr>
    </w:p>
    <w:p>
      <w:pPr>
        <w:bidi w:val="0"/>
        <w:ind w:firstLine="420" w:firstLineChars="0"/>
        <w:jc w:val="both"/>
        <w:rPr>
          <w:rFonts w:hint="eastAsia"/>
          <w:b/>
          <w:bCs/>
          <w:color w:val="FF0000"/>
          <w:lang w:val="en-US" w:eastAsia="zh-CN"/>
        </w:rPr>
      </w:pPr>
    </w:p>
    <w:p>
      <w:pPr>
        <w:bidi w:val="0"/>
        <w:ind w:firstLine="420" w:firstLineChars="0"/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第二步</w:t>
      </w:r>
      <w:r>
        <w:rPr>
          <w:rFonts w:hint="eastAsia"/>
          <w:b w:val="0"/>
          <w:bCs w:val="0"/>
          <w:lang w:val="en-US" w:eastAsia="zh-CN"/>
        </w:rPr>
        <w:t>：点击“添加”按钮，位置如下图2-2所示。</w:t>
      </w:r>
    </w:p>
    <w:p>
      <w:pPr>
        <w:bidi w:val="0"/>
        <w:jc w:val="both"/>
        <w:rPr>
          <w:rFonts w:hint="eastAsia"/>
          <w:b w:val="0"/>
          <w:bCs w:val="0"/>
          <w:lang w:val="en-US" w:eastAsia="zh-CN"/>
        </w:rPr>
      </w:pPr>
      <w:r>
        <w:drawing>
          <wp:inline distT="0" distB="0" distL="114300" distR="114300">
            <wp:extent cx="5728335" cy="2593340"/>
            <wp:effectExtent l="0" t="0" r="12065" b="1016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图2-2</w:t>
      </w:r>
    </w:p>
    <w:p>
      <w:pPr>
        <w:bidi w:val="0"/>
        <w:jc w:val="both"/>
        <w:rPr>
          <w:rFonts w:hint="eastAsia"/>
          <w:b w:val="0"/>
          <w:bCs w:val="0"/>
          <w:lang w:val="en-US" w:eastAsia="zh-CN"/>
        </w:rPr>
      </w:pPr>
    </w:p>
    <w:p>
      <w:pPr>
        <w:bidi w:val="0"/>
        <w:jc w:val="both"/>
        <w:rPr>
          <w:rFonts w:hint="eastAsia"/>
          <w:b w:val="0"/>
          <w:bCs w:val="0"/>
          <w:lang w:val="en-US" w:eastAsia="zh-CN"/>
        </w:rPr>
      </w:pPr>
    </w:p>
    <w:p>
      <w:pPr>
        <w:bidi w:val="0"/>
        <w:jc w:val="both"/>
        <w:rPr>
          <w:rFonts w:hint="eastAsia"/>
          <w:b w:val="0"/>
          <w:bCs w:val="0"/>
          <w:lang w:val="en-US" w:eastAsia="zh-CN"/>
        </w:rPr>
      </w:pPr>
    </w:p>
    <w:p>
      <w:pPr>
        <w:bidi w:val="0"/>
        <w:ind w:firstLine="210" w:firstLineChars="100"/>
        <w:jc w:val="both"/>
        <w:rPr>
          <w:rFonts w:hint="eastAsia" w:ascii="仿宋" w:hAnsi="仿宋" w:eastAsia="仿宋" w:cs="仿宋"/>
          <w:b w:val="0"/>
          <w:bCs w:val="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lang w:val="en-US" w:eastAsia="zh-CN"/>
        </w:rPr>
        <w:t>注：请关注学生信息下的课程性质修改注意事项！</w:t>
      </w:r>
    </w:p>
    <w:p>
      <w:pPr>
        <w:bidi w:val="0"/>
        <w:jc w:val="both"/>
        <w:rPr>
          <w:rFonts w:hint="eastAsia" w:ascii="仿宋" w:hAnsi="仿宋" w:eastAsia="仿宋" w:cs="仿宋"/>
          <w:b w:val="0"/>
          <w:bCs w:val="0"/>
          <w:lang w:val="en-US" w:eastAsia="zh-CN"/>
        </w:rPr>
      </w:pPr>
    </w:p>
    <w:p>
      <w:pPr>
        <w:bidi w:val="0"/>
        <w:jc w:val="both"/>
        <w:rPr>
          <w:rFonts w:hint="eastAsia" w:ascii="仿宋" w:hAnsi="仿宋" w:eastAsia="仿宋" w:cs="仿宋"/>
          <w:b w:val="0"/>
          <w:bCs w:val="0"/>
          <w:lang w:val="en-US" w:eastAsia="zh-CN"/>
        </w:rPr>
      </w:pPr>
    </w:p>
    <w:p>
      <w:pPr>
        <w:bidi w:val="0"/>
        <w:jc w:val="both"/>
        <w:rPr>
          <w:rFonts w:hint="eastAsia" w:ascii="仿宋" w:hAnsi="仿宋" w:eastAsia="仿宋" w:cs="仿宋"/>
          <w:b w:val="0"/>
          <w:bCs w:val="0"/>
          <w:lang w:val="en-US" w:eastAsia="zh-CN"/>
        </w:rPr>
      </w:pPr>
    </w:p>
    <w:p>
      <w:pPr>
        <w:bidi w:val="0"/>
        <w:ind w:firstLine="420" w:firstLineChars="0"/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第三步</w:t>
      </w:r>
      <w:r>
        <w:rPr>
          <w:rFonts w:hint="eastAsia"/>
          <w:b w:val="0"/>
          <w:bCs w:val="0"/>
          <w:lang w:val="en-US" w:eastAsia="zh-CN"/>
        </w:rPr>
        <w:t>：勾选需要修改的课程后，点击“确定”按钮，位置如下图2-3所示。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5720080" cy="2627630"/>
            <wp:effectExtent l="0" t="0" r="7620" b="127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图2-3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/>
          <w:lang w:val="en-US" w:eastAsia="zh-CN"/>
        </w:rPr>
      </w:pPr>
    </w:p>
    <w:p>
      <w:pPr>
        <w:bidi w:val="0"/>
        <w:ind w:firstLine="420" w:firstLineChars="0"/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第四步</w:t>
      </w:r>
      <w:r>
        <w:rPr>
          <w:rFonts w:hint="eastAsia"/>
          <w:b w:val="0"/>
          <w:bCs w:val="0"/>
          <w:lang w:val="en-US" w:eastAsia="zh-CN"/>
        </w:rPr>
        <w:t>：下拉选择对应课程需要修改后的“课程性质”，输入联系方式，申请理由，确认无误后点击“提交”按钮。如下图2-4所示。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5725160" cy="2639060"/>
            <wp:effectExtent l="0" t="0" r="2540" b="254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图2-4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/>
          <w:lang w:val="en-US" w:eastAsia="zh-CN"/>
        </w:rPr>
      </w:pPr>
    </w:p>
    <w:sectPr>
      <w:headerReference r:id="rId5" w:type="default"/>
      <w:pgSz w:w="11906" w:h="16838"/>
      <w:pgMar w:top="1440" w:right="1440" w:bottom="1440" w:left="1440" w:header="851" w:footer="992" w:gutter="0"/>
      <w:pgNumType w:start="1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</w:pPr>
  </w:p>
  <w:p>
    <w:pPr>
      <w:pStyle w:val="11"/>
      <w:jc w:val="both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400685" cy="147955"/>
              <wp:effectExtent l="0" t="0" r="0" b="0"/>
              <wp:wrapNone/>
              <wp:docPr id="1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68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1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lang w:val="en-US" w:eastAsia="zh-CN"/>
                            </w:rPr>
                            <w:t>10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2" o:spid="_x0000_s1026" o:spt="202" type="#_x0000_t202" style="position:absolute;left:0pt;margin-top:0pt;height:11.65pt;width:31.5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ZQ6jy0QAAAAMBAAAPAAAAAAAAAAEAIAAAACIAAABkcnMv&#10;ZG93bnJldi54bWxQSwECFAAUAAAACACHTuJAnkMXzAoCAAADBAAADgAAAAAAAAABACAAAAAgAQAA&#10;ZHJzL2Uyb0RvYy54bWxQSwUGAAAAAAYABgBZAQAAn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lang w:val="en-US" w:eastAsia="zh-CN"/>
                      </w:rPr>
                      <w:t>10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single" w:color="auto" w:sz="6" w:space="0"/>
      </w:pBdr>
      <w:jc w:val="left"/>
      <w:rPr>
        <w:rFonts w:hint="default" w:eastAsia="宋体"/>
        <w:lang w:val="en-US" w:eastAsia="zh-CN"/>
      </w:rPr>
    </w:pPr>
    <w:r>
      <w:drawing>
        <wp:inline distT="0" distB="0" distL="114300" distR="114300">
          <wp:extent cx="1080135" cy="329565"/>
          <wp:effectExtent l="0" t="0" r="12065" b="635"/>
          <wp:docPr id="57" name="图片 57" descr="logo-黑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图片 57" descr="logo-黑色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0135" cy="329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</w:t>
    </w:r>
    <w:r>
      <w:rPr>
        <w:rFonts w:hint="eastAsia"/>
        <w:lang w:val="en-US" w:eastAsia="zh-CN"/>
      </w:rPr>
      <w:t xml:space="preserve">      课程性质更改操作指南</w:t>
    </w:r>
    <w:r>
      <w:rPr>
        <w:rFonts w:hint="eastAsia" w:ascii="宋体" w:hAnsi="宋体"/>
        <w:lang w:val="en-US" w:eastAsia="zh-CN"/>
      </w:rPr>
      <w:t>[学生]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single" w:color="auto" w:sz="6" w:space="0"/>
      </w:pBdr>
      <w:jc w:val="left"/>
      <w:rPr>
        <w:rFonts w:hint="default" w:eastAsia="宋体"/>
        <w:lang w:val="en-US" w:eastAsia="zh-CN"/>
      </w:rPr>
    </w:pPr>
    <w:r>
      <w:drawing>
        <wp:inline distT="0" distB="0" distL="114300" distR="114300">
          <wp:extent cx="1080135" cy="329565"/>
          <wp:effectExtent l="0" t="0" r="12065" b="635"/>
          <wp:docPr id="18" name="图片 18" descr="logo-黑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图片 18" descr="logo-黑色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0135" cy="329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</w:t>
    </w:r>
    <w:r>
      <w:rPr>
        <w:rFonts w:hint="eastAsia"/>
        <w:lang w:val="en-US" w:eastAsia="zh-CN"/>
      </w:rPr>
      <w:t xml:space="preserve">      课程性质更改操作指南</w:t>
    </w:r>
    <w:r>
      <w:rPr>
        <w:rFonts w:hint="eastAsia" w:ascii="宋体" w:hAnsi="宋体"/>
        <w:lang w:val="en-US" w:eastAsia="zh-CN"/>
      </w:rPr>
      <w:t>[学生]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NiNmJmYjUxN2M3ODJlZDgxMjJiNmI3M2QyNDdiNGIifQ=="/>
  </w:docVars>
  <w:rsids>
    <w:rsidRoot w:val="00172A27"/>
    <w:rsid w:val="00002B73"/>
    <w:rsid w:val="000121CD"/>
    <w:rsid w:val="00040D14"/>
    <w:rsid w:val="00042C74"/>
    <w:rsid w:val="000501C2"/>
    <w:rsid w:val="00066FAB"/>
    <w:rsid w:val="00081CE9"/>
    <w:rsid w:val="000A0CEF"/>
    <w:rsid w:val="000C1835"/>
    <w:rsid w:val="000D1F26"/>
    <w:rsid w:val="000D790D"/>
    <w:rsid w:val="000E4AD9"/>
    <w:rsid w:val="000E76D7"/>
    <w:rsid w:val="00127C4B"/>
    <w:rsid w:val="00131275"/>
    <w:rsid w:val="00142AC3"/>
    <w:rsid w:val="00144D08"/>
    <w:rsid w:val="00152557"/>
    <w:rsid w:val="001540FF"/>
    <w:rsid w:val="00175B40"/>
    <w:rsid w:val="00176636"/>
    <w:rsid w:val="001957DB"/>
    <w:rsid w:val="001959EE"/>
    <w:rsid w:val="001A6AC6"/>
    <w:rsid w:val="001B3E82"/>
    <w:rsid w:val="001D524D"/>
    <w:rsid w:val="001E7BFF"/>
    <w:rsid w:val="001F2E07"/>
    <w:rsid w:val="001F4E22"/>
    <w:rsid w:val="002062F4"/>
    <w:rsid w:val="002230F2"/>
    <w:rsid w:val="00231486"/>
    <w:rsid w:val="0023425E"/>
    <w:rsid w:val="002A148C"/>
    <w:rsid w:val="002A763A"/>
    <w:rsid w:val="002B30B6"/>
    <w:rsid w:val="002B544E"/>
    <w:rsid w:val="002C658E"/>
    <w:rsid w:val="002E48C9"/>
    <w:rsid w:val="002E4ACE"/>
    <w:rsid w:val="002F57F2"/>
    <w:rsid w:val="00302E6D"/>
    <w:rsid w:val="00310AE3"/>
    <w:rsid w:val="00333092"/>
    <w:rsid w:val="00336BBF"/>
    <w:rsid w:val="00361098"/>
    <w:rsid w:val="00361310"/>
    <w:rsid w:val="00373D0C"/>
    <w:rsid w:val="003873E5"/>
    <w:rsid w:val="00391676"/>
    <w:rsid w:val="0039353F"/>
    <w:rsid w:val="003A28DE"/>
    <w:rsid w:val="003A501A"/>
    <w:rsid w:val="003A65AC"/>
    <w:rsid w:val="003A7FC0"/>
    <w:rsid w:val="003C476D"/>
    <w:rsid w:val="003C4E78"/>
    <w:rsid w:val="003E07EA"/>
    <w:rsid w:val="003F0056"/>
    <w:rsid w:val="003F3044"/>
    <w:rsid w:val="00422BB6"/>
    <w:rsid w:val="00425CD7"/>
    <w:rsid w:val="0044341D"/>
    <w:rsid w:val="004438C4"/>
    <w:rsid w:val="00444874"/>
    <w:rsid w:val="00450028"/>
    <w:rsid w:val="00461DC8"/>
    <w:rsid w:val="00492FFE"/>
    <w:rsid w:val="004A7721"/>
    <w:rsid w:val="004B725E"/>
    <w:rsid w:val="004D053F"/>
    <w:rsid w:val="004F6B25"/>
    <w:rsid w:val="005263E7"/>
    <w:rsid w:val="00526F0B"/>
    <w:rsid w:val="005578C3"/>
    <w:rsid w:val="00576F3C"/>
    <w:rsid w:val="00581F96"/>
    <w:rsid w:val="005841BE"/>
    <w:rsid w:val="005A7CDA"/>
    <w:rsid w:val="005C29E5"/>
    <w:rsid w:val="005D0769"/>
    <w:rsid w:val="005D2094"/>
    <w:rsid w:val="005D3384"/>
    <w:rsid w:val="005D4E3A"/>
    <w:rsid w:val="005D7895"/>
    <w:rsid w:val="005E20FE"/>
    <w:rsid w:val="005E76C3"/>
    <w:rsid w:val="005E7DA2"/>
    <w:rsid w:val="00615936"/>
    <w:rsid w:val="00637AC4"/>
    <w:rsid w:val="006574C7"/>
    <w:rsid w:val="00660372"/>
    <w:rsid w:val="00671C07"/>
    <w:rsid w:val="0068011A"/>
    <w:rsid w:val="006A2022"/>
    <w:rsid w:val="006B0712"/>
    <w:rsid w:val="006B424C"/>
    <w:rsid w:val="006B443A"/>
    <w:rsid w:val="006B52E2"/>
    <w:rsid w:val="006C1B2E"/>
    <w:rsid w:val="006C4993"/>
    <w:rsid w:val="006D2E20"/>
    <w:rsid w:val="006E2F2F"/>
    <w:rsid w:val="00700564"/>
    <w:rsid w:val="0071045D"/>
    <w:rsid w:val="00713368"/>
    <w:rsid w:val="00722154"/>
    <w:rsid w:val="0073234E"/>
    <w:rsid w:val="0075022F"/>
    <w:rsid w:val="00771AA0"/>
    <w:rsid w:val="00772E82"/>
    <w:rsid w:val="007757EA"/>
    <w:rsid w:val="007842EF"/>
    <w:rsid w:val="00791FBE"/>
    <w:rsid w:val="00796763"/>
    <w:rsid w:val="00796CD1"/>
    <w:rsid w:val="007A3EB1"/>
    <w:rsid w:val="007C3B74"/>
    <w:rsid w:val="007F78B8"/>
    <w:rsid w:val="008136F4"/>
    <w:rsid w:val="00864C2F"/>
    <w:rsid w:val="00871C8E"/>
    <w:rsid w:val="00896238"/>
    <w:rsid w:val="008D117E"/>
    <w:rsid w:val="008E0204"/>
    <w:rsid w:val="008F0041"/>
    <w:rsid w:val="008F0922"/>
    <w:rsid w:val="008F56C1"/>
    <w:rsid w:val="008F776D"/>
    <w:rsid w:val="00905CED"/>
    <w:rsid w:val="00911227"/>
    <w:rsid w:val="00917A4C"/>
    <w:rsid w:val="009209F7"/>
    <w:rsid w:val="00921FCA"/>
    <w:rsid w:val="0092466A"/>
    <w:rsid w:val="00930702"/>
    <w:rsid w:val="0093696F"/>
    <w:rsid w:val="009A3452"/>
    <w:rsid w:val="009B4FF4"/>
    <w:rsid w:val="009B5A67"/>
    <w:rsid w:val="009D3637"/>
    <w:rsid w:val="00A071B9"/>
    <w:rsid w:val="00A15566"/>
    <w:rsid w:val="00A237FC"/>
    <w:rsid w:val="00A673AB"/>
    <w:rsid w:val="00A728C6"/>
    <w:rsid w:val="00A75D55"/>
    <w:rsid w:val="00A82946"/>
    <w:rsid w:val="00A9133B"/>
    <w:rsid w:val="00AA2AAF"/>
    <w:rsid w:val="00AE1973"/>
    <w:rsid w:val="00AF17A5"/>
    <w:rsid w:val="00B1539F"/>
    <w:rsid w:val="00B257E3"/>
    <w:rsid w:val="00B47210"/>
    <w:rsid w:val="00B7579A"/>
    <w:rsid w:val="00B866D2"/>
    <w:rsid w:val="00B926D1"/>
    <w:rsid w:val="00BA2386"/>
    <w:rsid w:val="00BA7EB8"/>
    <w:rsid w:val="00BB148D"/>
    <w:rsid w:val="00BB376F"/>
    <w:rsid w:val="00BC3EDC"/>
    <w:rsid w:val="00BD2D03"/>
    <w:rsid w:val="00BD3607"/>
    <w:rsid w:val="00BF7691"/>
    <w:rsid w:val="00C22728"/>
    <w:rsid w:val="00C30577"/>
    <w:rsid w:val="00C35644"/>
    <w:rsid w:val="00C55606"/>
    <w:rsid w:val="00C84958"/>
    <w:rsid w:val="00C84F96"/>
    <w:rsid w:val="00C90847"/>
    <w:rsid w:val="00C9286D"/>
    <w:rsid w:val="00CC155F"/>
    <w:rsid w:val="00CD0B20"/>
    <w:rsid w:val="00CD7889"/>
    <w:rsid w:val="00CE0AAF"/>
    <w:rsid w:val="00CE55FC"/>
    <w:rsid w:val="00CE5929"/>
    <w:rsid w:val="00CF2987"/>
    <w:rsid w:val="00D0783C"/>
    <w:rsid w:val="00D2583F"/>
    <w:rsid w:val="00D30B70"/>
    <w:rsid w:val="00D341C4"/>
    <w:rsid w:val="00D358FD"/>
    <w:rsid w:val="00D42A97"/>
    <w:rsid w:val="00D468A6"/>
    <w:rsid w:val="00D51257"/>
    <w:rsid w:val="00D756E0"/>
    <w:rsid w:val="00D90198"/>
    <w:rsid w:val="00D95D65"/>
    <w:rsid w:val="00DA2EFC"/>
    <w:rsid w:val="00DA406A"/>
    <w:rsid w:val="00DC2C16"/>
    <w:rsid w:val="00DE383E"/>
    <w:rsid w:val="00DF77B0"/>
    <w:rsid w:val="00E20C15"/>
    <w:rsid w:val="00E20DF9"/>
    <w:rsid w:val="00E357EB"/>
    <w:rsid w:val="00E535BC"/>
    <w:rsid w:val="00E86A90"/>
    <w:rsid w:val="00E965F3"/>
    <w:rsid w:val="00EA24B5"/>
    <w:rsid w:val="00EA2DA9"/>
    <w:rsid w:val="00EC0CFA"/>
    <w:rsid w:val="00EC6FD1"/>
    <w:rsid w:val="00EF06DC"/>
    <w:rsid w:val="00F00E51"/>
    <w:rsid w:val="00F00FC7"/>
    <w:rsid w:val="00F048D5"/>
    <w:rsid w:val="00F13779"/>
    <w:rsid w:val="00F179B5"/>
    <w:rsid w:val="00F26365"/>
    <w:rsid w:val="00F43DDF"/>
    <w:rsid w:val="00F51B54"/>
    <w:rsid w:val="00F65D9D"/>
    <w:rsid w:val="00FB4091"/>
    <w:rsid w:val="00FB536C"/>
    <w:rsid w:val="00FC6422"/>
    <w:rsid w:val="00FE4798"/>
    <w:rsid w:val="00FE49B0"/>
    <w:rsid w:val="00FF3B17"/>
    <w:rsid w:val="010D15D3"/>
    <w:rsid w:val="01157511"/>
    <w:rsid w:val="016244B4"/>
    <w:rsid w:val="016E716E"/>
    <w:rsid w:val="0175778D"/>
    <w:rsid w:val="01814F79"/>
    <w:rsid w:val="01A52177"/>
    <w:rsid w:val="01C16E7C"/>
    <w:rsid w:val="01CC7D78"/>
    <w:rsid w:val="01DD0FA7"/>
    <w:rsid w:val="01E40323"/>
    <w:rsid w:val="020076BB"/>
    <w:rsid w:val="020C3D42"/>
    <w:rsid w:val="02397523"/>
    <w:rsid w:val="025064FF"/>
    <w:rsid w:val="0251737C"/>
    <w:rsid w:val="025C7268"/>
    <w:rsid w:val="026548EE"/>
    <w:rsid w:val="027965EA"/>
    <w:rsid w:val="027E3E71"/>
    <w:rsid w:val="027F2F56"/>
    <w:rsid w:val="02855560"/>
    <w:rsid w:val="02986EB6"/>
    <w:rsid w:val="02A67A1A"/>
    <w:rsid w:val="02DA4D59"/>
    <w:rsid w:val="03247659"/>
    <w:rsid w:val="032E33B1"/>
    <w:rsid w:val="033C1901"/>
    <w:rsid w:val="033F32F6"/>
    <w:rsid w:val="0375777F"/>
    <w:rsid w:val="037F2DDB"/>
    <w:rsid w:val="03802D3E"/>
    <w:rsid w:val="03891040"/>
    <w:rsid w:val="038E7F79"/>
    <w:rsid w:val="03A52548"/>
    <w:rsid w:val="03C00146"/>
    <w:rsid w:val="03CB4F82"/>
    <w:rsid w:val="03D206EE"/>
    <w:rsid w:val="03DC3A4A"/>
    <w:rsid w:val="03EC3D17"/>
    <w:rsid w:val="040318EA"/>
    <w:rsid w:val="040B51E7"/>
    <w:rsid w:val="0425321A"/>
    <w:rsid w:val="042B3E4F"/>
    <w:rsid w:val="04553CF9"/>
    <w:rsid w:val="04822841"/>
    <w:rsid w:val="04B67BC2"/>
    <w:rsid w:val="04B7522D"/>
    <w:rsid w:val="04BB31FA"/>
    <w:rsid w:val="04D05CEB"/>
    <w:rsid w:val="04D71A24"/>
    <w:rsid w:val="04DA4BEB"/>
    <w:rsid w:val="05076714"/>
    <w:rsid w:val="05093513"/>
    <w:rsid w:val="052E449F"/>
    <w:rsid w:val="057908F0"/>
    <w:rsid w:val="058312CD"/>
    <w:rsid w:val="059A1BD4"/>
    <w:rsid w:val="05A35AF1"/>
    <w:rsid w:val="05BC01E0"/>
    <w:rsid w:val="05CB2E15"/>
    <w:rsid w:val="05F515E4"/>
    <w:rsid w:val="05F858D8"/>
    <w:rsid w:val="05FA1688"/>
    <w:rsid w:val="05FD4C8C"/>
    <w:rsid w:val="06165FCF"/>
    <w:rsid w:val="06911C3B"/>
    <w:rsid w:val="06BC1E56"/>
    <w:rsid w:val="06BD457C"/>
    <w:rsid w:val="07050028"/>
    <w:rsid w:val="07191ABE"/>
    <w:rsid w:val="07310324"/>
    <w:rsid w:val="0741485E"/>
    <w:rsid w:val="07585815"/>
    <w:rsid w:val="07592BE8"/>
    <w:rsid w:val="0784790B"/>
    <w:rsid w:val="07936AE9"/>
    <w:rsid w:val="079F7962"/>
    <w:rsid w:val="07AA7D36"/>
    <w:rsid w:val="07D626A5"/>
    <w:rsid w:val="07D94EB6"/>
    <w:rsid w:val="07DD248D"/>
    <w:rsid w:val="08272B83"/>
    <w:rsid w:val="0865055E"/>
    <w:rsid w:val="08BD34DD"/>
    <w:rsid w:val="08FC436A"/>
    <w:rsid w:val="091829DC"/>
    <w:rsid w:val="095A6DF4"/>
    <w:rsid w:val="096D2FC0"/>
    <w:rsid w:val="0978222C"/>
    <w:rsid w:val="0979769A"/>
    <w:rsid w:val="097C5E8B"/>
    <w:rsid w:val="097D0971"/>
    <w:rsid w:val="097D1073"/>
    <w:rsid w:val="098B5231"/>
    <w:rsid w:val="09B259BF"/>
    <w:rsid w:val="09CD6A72"/>
    <w:rsid w:val="09E44159"/>
    <w:rsid w:val="09EB70F5"/>
    <w:rsid w:val="09F417D4"/>
    <w:rsid w:val="0A3A2DBB"/>
    <w:rsid w:val="0A3C5B73"/>
    <w:rsid w:val="0A666D28"/>
    <w:rsid w:val="0A784D07"/>
    <w:rsid w:val="0AAC46FA"/>
    <w:rsid w:val="0AAF4827"/>
    <w:rsid w:val="0AB12030"/>
    <w:rsid w:val="0AB34C0C"/>
    <w:rsid w:val="0AB92AFC"/>
    <w:rsid w:val="0AD63725"/>
    <w:rsid w:val="0AD7685C"/>
    <w:rsid w:val="0ADD476E"/>
    <w:rsid w:val="0AE53C71"/>
    <w:rsid w:val="0AF43D13"/>
    <w:rsid w:val="0AF722DD"/>
    <w:rsid w:val="0AFD6BBA"/>
    <w:rsid w:val="0B104D8E"/>
    <w:rsid w:val="0B83387D"/>
    <w:rsid w:val="0B837280"/>
    <w:rsid w:val="0B842A15"/>
    <w:rsid w:val="0BBB1444"/>
    <w:rsid w:val="0BC814CA"/>
    <w:rsid w:val="0BE5384A"/>
    <w:rsid w:val="0BF01C3A"/>
    <w:rsid w:val="0C1804A8"/>
    <w:rsid w:val="0C2175DF"/>
    <w:rsid w:val="0C2B1A59"/>
    <w:rsid w:val="0C324B95"/>
    <w:rsid w:val="0C504885"/>
    <w:rsid w:val="0C5E3BDC"/>
    <w:rsid w:val="0C6C6AAD"/>
    <w:rsid w:val="0CA73EDE"/>
    <w:rsid w:val="0CE42F5C"/>
    <w:rsid w:val="0CE635EA"/>
    <w:rsid w:val="0CE83E0D"/>
    <w:rsid w:val="0D061197"/>
    <w:rsid w:val="0D4815BF"/>
    <w:rsid w:val="0D817B82"/>
    <w:rsid w:val="0D86418F"/>
    <w:rsid w:val="0D9639BB"/>
    <w:rsid w:val="0DB37F58"/>
    <w:rsid w:val="0DB8107C"/>
    <w:rsid w:val="0DC27DA5"/>
    <w:rsid w:val="0DE00417"/>
    <w:rsid w:val="0DE55225"/>
    <w:rsid w:val="0DE71797"/>
    <w:rsid w:val="0DF24CBD"/>
    <w:rsid w:val="0E081D9C"/>
    <w:rsid w:val="0E263E83"/>
    <w:rsid w:val="0E2C0BFC"/>
    <w:rsid w:val="0E4B38B4"/>
    <w:rsid w:val="0E5824B8"/>
    <w:rsid w:val="0E5C0312"/>
    <w:rsid w:val="0E6B6A9C"/>
    <w:rsid w:val="0E814A13"/>
    <w:rsid w:val="0E8247FF"/>
    <w:rsid w:val="0E894CCA"/>
    <w:rsid w:val="0EBA7990"/>
    <w:rsid w:val="0ED24CA8"/>
    <w:rsid w:val="0EE577EB"/>
    <w:rsid w:val="0EE76BC6"/>
    <w:rsid w:val="0F344D44"/>
    <w:rsid w:val="0F433B5E"/>
    <w:rsid w:val="0F5626EC"/>
    <w:rsid w:val="0F66461A"/>
    <w:rsid w:val="0F73155B"/>
    <w:rsid w:val="0F8874B1"/>
    <w:rsid w:val="0F9F72DE"/>
    <w:rsid w:val="0FC40BB3"/>
    <w:rsid w:val="0FCE7447"/>
    <w:rsid w:val="0FD051ED"/>
    <w:rsid w:val="0FE258EC"/>
    <w:rsid w:val="0FFA2FA6"/>
    <w:rsid w:val="10082EEE"/>
    <w:rsid w:val="10117909"/>
    <w:rsid w:val="101A5C7F"/>
    <w:rsid w:val="101A6A64"/>
    <w:rsid w:val="103F1E0C"/>
    <w:rsid w:val="1076449E"/>
    <w:rsid w:val="10933B9D"/>
    <w:rsid w:val="10934D31"/>
    <w:rsid w:val="109B53FF"/>
    <w:rsid w:val="10B61C33"/>
    <w:rsid w:val="10C40FA9"/>
    <w:rsid w:val="10CC54AD"/>
    <w:rsid w:val="10EF625D"/>
    <w:rsid w:val="111C026F"/>
    <w:rsid w:val="114321F3"/>
    <w:rsid w:val="11471CEB"/>
    <w:rsid w:val="11486CEC"/>
    <w:rsid w:val="11503495"/>
    <w:rsid w:val="119E0EAC"/>
    <w:rsid w:val="11A00156"/>
    <w:rsid w:val="11B12687"/>
    <w:rsid w:val="11B2574E"/>
    <w:rsid w:val="11B80F72"/>
    <w:rsid w:val="11CF4768"/>
    <w:rsid w:val="11E608FC"/>
    <w:rsid w:val="11F73D2D"/>
    <w:rsid w:val="120D2EF0"/>
    <w:rsid w:val="121C4DA2"/>
    <w:rsid w:val="12461D58"/>
    <w:rsid w:val="125E4936"/>
    <w:rsid w:val="1264289D"/>
    <w:rsid w:val="12694337"/>
    <w:rsid w:val="1282189C"/>
    <w:rsid w:val="12A91468"/>
    <w:rsid w:val="12DF1F61"/>
    <w:rsid w:val="12ED26B5"/>
    <w:rsid w:val="12FE1B08"/>
    <w:rsid w:val="130B585F"/>
    <w:rsid w:val="131C20FB"/>
    <w:rsid w:val="132F156F"/>
    <w:rsid w:val="13552685"/>
    <w:rsid w:val="135B5DD3"/>
    <w:rsid w:val="13693EC0"/>
    <w:rsid w:val="13723C15"/>
    <w:rsid w:val="13780B86"/>
    <w:rsid w:val="139966BB"/>
    <w:rsid w:val="13AC6C2F"/>
    <w:rsid w:val="13B011C1"/>
    <w:rsid w:val="13EE182F"/>
    <w:rsid w:val="14083CA1"/>
    <w:rsid w:val="141803D3"/>
    <w:rsid w:val="141D60BF"/>
    <w:rsid w:val="147B1BFD"/>
    <w:rsid w:val="148748B0"/>
    <w:rsid w:val="14891A12"/>
    <w:rsid w:val="14912C8A"/>
    <w:rsid w:val="1492124F"/>
    <w:rsid w:val="14AF5913"/>
    <w:rsid w:val="14B25CE7"/>
    <w:rsid w:val="14BC3F9D"/>
    <w:rsid w:val="14EB01B8"/>
    <w:rsid w:val="15042627"/>
    <w:rsid w:val="156D5234"/>
    <w:rsid w:val="157E3FBF"/>
    <w:rsid w:val="158277D7"/>
    <w:rsid w:val="15C41B3F"/>
    <w:rsid w:val="15C64767"/>
    <w:rsid w:val="15E35EF9"/>
    <w:rsid w:val="15F115A7"/>
    <w:rsid w:val="163C29BF"/>
    <w:rsid w:val="16D7142E"/>
    <w:rsid w:val="16DA14FF"/>
    <w:rsid w:val="16DB07E2"/>
    <w:rsid w:val="16E66888"/>
    <w:rsid w:val="16F54533"/>
    <w:rsid w:val="16F67125"/>
    <w:rsid w:val="170D3349"/>
    <w:rsid w:val="17102063"/>
    <w:rsid w:val="174C6413"/>
    <w:rsid w:val="174F4273"/>
    <w:rsid w:val="175A073C"/>
    <w:rsid w:val="177C46AC"/>
    <w:rsid w:val="177F1B68"/>
    <w:rsid w:val="17DD63C8"/>
    <w:rsid w:val="17E0213A"/>
    <w:rsid w:val="17FC2C64"/>
    <w:rsid w:val="18134DDB"/>
    <w:rsid w:val="18446E62"/>
    <w:rsid w:val="186E4A98"/>
    <w:rsid w:val="187D3BCC"/>
    <w:rsid w:val="18876599"/>
    <w:rsid w:val="189048C5"/>
    <w:rsid w:val="18C03A6C"/>
    <w:rsid w:val="18C46226"/>
    <w:rsid w:val="18D10A06"/>
    <w:rsid w:val="190A6DB1"/>
    <w:rsid w:val="19165CA0"/>
    <w:rsid w:val="191667D4"/>
    <w:rsid w:val="19240BEE"/>
    <w:rsid w:val="193957B5"/>
    <w:rsid w:val="19465FA0"/>
    <w:rsid w:val="195B421D"/>
    <w:rsid w:val="19BB7F91"/>
    <w:rsid w:val="19CF7CE1"/>
    <w:rsid w:val="19D379E8"/>
    <w:rsid w:val="19D600DE"/>
    <w:rsid w:val="1A024F8C"/>
    <w:rsid w:val="1A0F3518"/>
    <w:rsid w:val="1A256184"/>
    <w:rsid w:val="1A2E6C49"/>
    <w:rsid w:val="1A353805"/>
    <w:rsid w:val="1A367E39"/>
    <w:rsid w:val="1A524530"/>
    <w:rsid w:val="1A602BF1"/>
    <w:rsid w:val="1A717FBE"/>
    <w:rsid w:val="1A742976"/>
    <w:rsid w:val="1A840CB2"/>
    <w:rsid w:val="1A9B69F6"/>
    <w:rsid w:val="1A9C424D"/>
    <w:rsid w:val="1AC63B76"/>
    <w:rsid w:val="1AF525AD"/>
    <w:rsid w:val="1AFB3792"/>
    <w:rsid w:val="1B003898"/>
    <w:rsid w:val="1B4259EE"/>
    <w:rsid w:val="1B720792"/>
    <w:rsid w:val="1B727D7D"/>
    <w:rsid w:val="1B8756CA"/>
    <w:rsid w:val="1B877DC1"/>
    <w:rsid w:val="1B9556BC"/>
    <w:rsid w:val="1BA05F99"/>
    <w:rsid w:val="1BA50173"/>
    <w:rsid w:val="1BEE5500"/>
    <w:rsid w:val="1C114807"/>
    <w:rsid w:val="1C201DB6"/>
    <w:rsid w:val="1C282795"/>
    <w:rsid w:val="1C361F9E"/>
    <w:rsid w:val="1C5953B4"/>
    <w:rsid w:val="1CB56C79"/>
    <w:rsid w:val="1CBB00CF"/>
    <w:rsid w:val="1CC56B27"/>
    <w:rsid w:val="1CE7371F"/>
    <w:rsid w:val="1CED36CA"/>
    <w:rsid w:val="1CF50D8E"/>
    <w:rsid w:val="1CF839C9"/>
    <w:rsid w:val="1D084EAF"/>
    <w:rsid w:val="1D1C7873"/>
    <w:rsid w:val="1D2A2FF1"/>
    <w:rsid w:val="1D311E92"/>
    <w:rsid w:val="1D96325D"/>
    <w:rsid w:val="1DCF70AD"/>
    <w:rsid w:val="1DD04AF0"/>
    <w:rsid w:val="1DE02F3F"/>
    <w:rsid w:val="1E1862E1"/>
    <w:rsid w:val="1E443585"/>
    <w:rsid w:val="1E726864"/>
    <w:rsid w:val="1E7554E1"/>
    <w:rsid w:val="1E7708AD"/>
    <w:rsid w:val="1E8A0AB9"/>
    <w:rsid w:val="1E96710B"/>
    <w:rsid w:val="1E9C5FC2"/>
    <w:rsid w:val="1EB41FC1"/>
    <w:rsid w:val="1ECA61EB"/>
    <w:rsid w:val="1EF27477"/>
    <w:rsid w:val="1F2C1A12"/>
    <w:rsid w:val="1F4B5D56"/>
    <w:rsid w:val="1F4D388F"/>
    <w:rsid w:val="1F6C0686"/>
    <w:rsid w:val="1F6D3579"/>
    <w:rsid w:val="1F6F7A92"/>
    <w:rsid w:val="1F7C5DB9"/>
    <w:rsid w:val="1F840611"/>
    <w:rsid w:val="1F9146B7"/>
    <w:rsid w:val="1F942661"/>
    <w:rsid w:val="1FA92162"/>
    <w:rsid w:val="1FAA401A"/>
    <w:rsid w:val="1FBE75DB"/>
    <w:rsid w:val="1FC0252D"/>
    <w:rsid w:val="1FC07F4D"/>
    <w:rsid w:val="1FE72433"/>
    <w:rsid w:val="2030556D"/>
    <w:rsid w:val="207510D0"/>
    <w:rsid w:val="20864696"/>
    <w:rsid w:val="20A15152"/>
    <w:rsid w:val="20AD4DA7"/>
    <w:rsid w:val="21267A20"/>
    <w:rsid w:val="213A05DF"/>
    <w:rsid w:val="215B48A8"/>
    <w:rsid w:val="215E59D1"/>
    <w:rsid w:val="21632CC9"/>
    <w:rsid w:val="2177355A"/>
    <w:rsid w:val="21992B1C"/>
    <w:rsid w:val="21B20DB3"/>
    <w:rsid w:val="21CB27F1"/>
    <w:rsid w:val="21D25709"/>
    <w:rsid w:val="21DD6E7E"/>
    <w:rsid w:val="21EA1347"/>
    <w:rsid w:val="21EE5B71"/>
    <w:rsid w:val="22110AAF"/>
    <w:rsid w:val="2228102F"/>
    <w:rsid w:val="22284C41"/>
    <w:rsid w:val="2260297A"/>
    <w:rsid w:val="229C6852"/>
    <w:rsid w:val="231B40FD"/>
    <w:rsid w:val="233A3BA9"/>
    <w:rsid w:val="235F71C6"/>
    <w:rsid w:val="23726F4D"/>
    <w:rsid w:val="23A404E8"/>
    <w:rsid w:val="23BF3C27"/>
    <w:rsid w:val="23C1522E"/>
    <w:rsid w:val="23DE07EE"/>
    <w:rsid w:val="23ED0431"/>
    <w:rsid w:val="23F55785"/>
    <w:rsid w:val="24200394"/>
    <w:rsid w:val="24290E1D"/>
    <w:rsid w:val="242D23BA"/>
    <w:rsid w:val="2430536A"/>
    <w:rsid w:val="244020ED"/>
    <w:rsid w:val="24455D17"/>
    <w:rsid w:val="244E52EB"/>
    <w:rsid w:val="24647517"/>
    <w:rsid w:val="2465062A"/>
    <w:rsid w:val="24705B67"/>
    <w:rsid w:val="24777F66"/>
    <w:rsid w:val="247A5ED9"/>
    <w:rsid w:val="24A87C93"/>
    <w:rsid w:val="24EF66C4"/>
    <w:rsid w:val="24FD76C9"/>
    <w:rsid w:val="251C138A"/>
    <w:rsid w:val="2533351D"/>
    <w:rsid w:val="253C006D"/>
    <w:rsid w:val="254A1091"/>
    <w:rsid w:val="256B319A"/>
    <w:rsid w:val="257124CE"/>
    <w:rsid w:val="257F19CE"/>
    <w:rsid w:val="25F70C22"/>
    <w:rsid w:val="26415CA9"/>
    <w:rsid w:val="26623D7B"/>
    <w:rsid w:val="26753BA5"/>
    <w:rsid w:val="268015F7"/>
    <w:rsid w:val="269553D8"/>
    <w:rsid w:val="269E0742"/>
    <w:rsid w:val="26B04E01"/>
    <w:rsid w:val="26B31F61"/>
    <w:rsid w:val="26D123ED"/>
    <w:rsid w:val="26F01716"/>
    <w:rsid w:val="26FF57ED"/>
    <w:rsid w:val="27264944"/>
    <w:rsid w:val="272A481F"/>
    <w:rsid w:val="275407AC"/>
    <w:rsid w:val="27662A39"/>
    <w:rsid w:val="276854B7"/>
    <w:rsid w:val="276F4B8B"/>
    <w:rsid w:val="2770590D"/>
    <w:rsid w:val="279172D4"/>
    <w:rsid w:val="27AF0600"/>
    <w:rsid w:val="27C543A7"/>
    <w:rsid w:val="27D74044"/>
    <w:rsid w:val="28041225"/>
    <w:rsid w:val="28413005"/>
    <w:rsid w:val="284764AE"/>
    <w:rsid w:val="285653A3"/>
    <w:rsid w:val="287804C4"/>
    <w:rsid w:val="2881509D"/>
    <w:rsid w:val="28953244"/>
    <w:rsid w:val="28BB1CFC"/>
    <w:rsid w:val="28EC73EE"/>
    <w:rsid w:val="28EE08B3"/>
    <w:rsid w:val="28FA1B13"/>
    <w:rsid w:val="290056F7"/>
    <w:rsid w:val="29615DD1"/>
    <w:rsid w:val="29A860E4"/>
    <w:rsid w:val="29AF37A2"/>
    <w:rsid w:val="29CE3527"/>
    <w:rsid w:val="2A0E0502"/>
    <w:rsid w:val="2A185BA0"/>
    <w:rsid w:val="2A5F54D9"/>
    <w:rsid w:val="2A623E43"/>
    <w:rsid w:val="2AA219AB"/>
    <w:rsid w:val="2ADA66CC"/>
    <w:rsid w:val="2ADF04F0"/>
    <w:rsid w:val="2B17525C"/>
    <w:rsid w:val="2B2C4AD8"/>
    <w:rsid w:val="2B361C8F"/>
    <w:rsid w:val="2B68425F"/>
    <w:rsid w:val="2B6A1EED"/>
    <w:rsid w:val="2B6C7846"/>
    <w:rsid w:val="2BA04B4F"/>
    <w:rsid w:val="2BC40320"/>
    <w:rsid w:val="2BC62E83"/>
    <w:rsid w:val="2C0C7D25"/>
    <w:rsid w:val="2C164B48"/>
    <w:rsid w:val="2C330EDB"/>
    <w:rsid w:val="2C5E4C9A"/>
    <w:rsid w:val="2C6A7B0A"/>
    <w:rsid w:val="2C6E2848"/>
    <w:rsid w:val="2C901E45"/>
    <w:rsid w:val="2CB45CA0"/>
    <w:rsid w:val="2D057C95"/>
    <w:rsid w:val="2D2A0C8B"/>
    <w:rsid w:val="2D35399A"/>
    <w:rsid w:val="2D672D4A"/>
    <w:rsid w:val="2D7352E2"/>
    <w:rsid w:val="2D795D5D"/>
    <w:rsid w:val="2D87513A"/>
    <w:rsid w:val="2D931006"/>
    <w:rsid w:val="2D9A4C3F"/>
    <w:rsid w:val="2DB45DA2"/>
    <w:rsid w:val="2DCE0BB4"/>
    <w:rsid w:val="2DEC4192"/>
    <w:rsid w:val="2E7951B6"/>
    <w:rsid w:val="2E880793"/>
    <w:rsid w:val="2EA95C43"/>
    <w:rsid w:val="2EAD32B9"/>
    <w:rsid w:val="2EC42732"/>
    <w:rsid w:val="2EC83C1C"/>
    <w:rsid w:val="2EDE0F7A"/>
    <w:rsid w:val="2F0760C6"/>
    <w:rsid w:val="2F1F3061"/>
    <w:rsid w:val="2F280655"/>
    <w:rsid w:val="2F2D7712"/>
    <w:rsid w:val="2F307202"/>
    <w:rsid w:val="2F3364A7"/>
    <w:rsid w:val="2F453FFF"/>
    <w:rsid w:val="2F526355"/>
    <w:rsid w:val="2F5C6564"/>
    <w:rsid w:val="2F792957"/>
    <w:rsid w:val="2F950AC6"/>
    <w:rsid w:val="2F9C415A"/>
    <w:rsid w:val="2FAA1D44"/>
    <w:rsid w:val="2FC07A03"/>
    <w:rsid w:val="2FE04785"/>
    <w:rsid w:val="30013038"/>
    <w:rsid w:val="3019245F"/>
    <w:rsid w:val="303B3348"/>
    <w:rsid w:val="30751371"/>
    <w:rsid w:val="309165BA"/>
    <w:rsid w:val="30A55F56"/>
    <w:rsid w:val="30B2542D"/>
    <w:rsid w:val="30D96CC6"/>
    <w:rsid w:val="30DE546D"/>
    <w:rsid w:val="310264E2"/>
    <w:rsid w:val="312016C8"/>
    <w:rsid w:val="31422F89"/>
    <w:rsid w:val="314D0CB3"/>
    <w:rsid w:val="316C5FB9"/>
    <w:rsid w:val="317C12AE"/>
    <w:rsid w:val="317F0FFC"/>
    <w:rsid w:val="31A6598A"/>
    <w:rsid w:val="31B35390"/>
    <w:rsid w:val="31C35C7A"/>
    <w:rsid w:val="31D32AD4"/>
    <w:rsid w:val="31D74DF9"/>
    <w:rsid w:val="320563B1"/>
    <w:rsid w:val="320B38B2"/>
    <w:rsid w:val="320D47A0"/>
    <w:rsid w:val="32161641"/>
    <w:rsid w:val="32717B55"/>
    <w:rsid w:val="327850E8"/>
    <w:rsid w:val="327B0795"/>
    <w:rsid w:val="328D04BC"/>
    <w:rsid w:val="328F5FEE"/>
    <w:rsid w:val="32A47F53"/>
    <w:rsid w:val="32C4579D"/>
    <w:rsid w:val="32CF277B"/>
    <w:rsid w:val="32CF5642"/>
    <w:rsid w:val="32D2779C"/>
    <w:rsid w:val="32D367C3"/>
    <w:rsid w:val="32EE21EF"/>
    <w:rsid w:val="32F23CF7"/>
    <w:rsid w:val="32FF751E"/>
    <w:rsid w:val="33090335"/>
    <w:rsid w:val="33190AD1"/>
    <w:rsid w:val="331F64AF"/>
    <w:rsid w:val="333D1E68"/>
    <w:rsid w:val="334130E5"/>
    <w:rsid w:val="33690D4E"/>
    <w:rsid w:val="33700BCC"/>
    <w:rsid w:val="33C25722"/>
    <w:rsid w:val="33C75DCD"/>
    <w:rsid w:val="33E7093F"/>
    <w:rsid w:val="33F154DA"/>
    <w:rsid w:val="34086B05"/>
    <w:rsid w:val="342D2F68"/>
    <w:rsid w:val="343D74F9"/>
    <w:rsid w:val="34435ABB"/>
    <w:rsid w:val="344E430B"/>
    <w:rsid w:val="346224F3"/>
    <w:rsid w:val="346239BA"/>
    <w:rsid w:val="346C69AF"/>
    <w:rsid w:val="34726E31"/>
    <w:rsid w:val="34A4448C"/>
    <w:rsid w:val="34CC52D7"/>
    <w:rsid w:val="34F22796"/>
    <w:rsid w:val="350642E1"/>
    <w:rsid w:val="35092088"/>
    <w:rsid w:val="35934D9F"/>
    <w:rsid w:val="35A357E9"/>
    <w:rsid w:val="35A63BB7"/>
    <w:rsid w:val="35B25B64"/>
    <w:rsid w:val="35D7789A"/>
    <w:rsid w:val="35F71225"/>
    <w:rsid w:val="36251143"/>
    <w:rsid w:val="362E2838"/>
    <w:rsid w:val="36393FEB"/>
    <w:rsid w:val="36421FE2"/>
    <w:rsid w:val="36557026"/>
    <w:rsid w:val="365A1743"/>
    <w:rsid w:val="366474AC"/>
    <w:rsid w:val="367408D5"/>
    <w:rsid w:val="368252A1"/>
    <w:rsid w:val="368460CF"/>
    <w:rsid w:val="36A974CC"/>
    <w:rsid w:val="36DD63A3"/>
    <w:rsid w:val="36E81C90"/>
    <w:rsid w:val="371C5BED"/>
    <w:rsid w:val="37254983"/>
    <w:rsid w:val="37256F21"/>
    <w:rsid w:val="3731356E"/>
    <w:rsid w:val="373F43E8"/>
    <w:rsid w:val="374B6721"/>
    <w:rsid w:val="37571B1C"/>
    <w:rsid w:val="377C1994"/>
    <w:rsid w:val="378821A8"/>
    <w:rsid w:val="37CB7447"/>
    <w:rsid w:val="37CF1DD8"/>
    <w:rsid w:val="37D773DC"/>
    <w:rsid w:val="37E54681"/>
    <w:rsid w:val="37F97293"/>
    <w:rsid w:val="385B6700"/>
    <w:rsid w:val="3862498E"/>
    <w:rsid w:val="38693F53"/>
    <w:rsid w:val="389A5F8E"/>
    <w:rsid w:val="38A442FA"/>
    <w:rsid w:val="38A634B5"/>
    <w:rsid w:val="38AD3BFC"/>
    <w:rsid w:val="38ED5A84"/>
    <w:rsid w:val="39094D4C"/>
    <w:rsid w:val="391C1A31"/>
    <w:rsid w:val="392A6239"/>
    <w:rsid w:val="393A597D"/>
    <w:rsid w:val="394B3721"/>
    <w:rsid w:val="395C676C"/>
    <w:rsid w:val="396505F1"/>
    <w:rsid w:val="39693A3D"/>
    <w:rsid w:val="39732C58"/>
    <w:rsid w:val="39773876"/>
    <w:rsid w:val="397756A5"/>
    <w:rsid w:val="397879CD"/>
    <w:rsid w:val="397E6690"/>
    <w:rsid w:val="39817624"/>
    <w:rsid w:val="39854B62"/>
    <w:rsid w:val="39B377E2"/>
    <w:rsid w:val="3A0E7A18"/>
    <w:rsid w:val="3A1E65D5"/>
    <w:rsid w:val="3A251102"/>
    <w:rsid w:val="3A3D5B6C"/>
    <w:rsid w:val="3A550E2E"/>
    <w:rsid w:val="3A595BB3"/>
    <w:rsid w:val="3A894738"/>
    <w:rsid w:val="3ABD59CC"/>
    <w:rsid w:val="3AC2778C"/>
    <w:rsid w:val="3ACC1EBF"/>
    <w:rsid w:val="3AE30346"/>
    <w:rsid w:val="3B1D08B9"/>
    <w:rsid w:val="3B1F5919"/>
    <w:rsid w:val="3B4719A8"/>
    <w:rsid w:val="3B600C39"/>
    <w:rsid w:val="3BAE0C6E"/>
    <w:rsid w:val="3BB6666E"/>
    <w:rsid w:val="3BB864F0"/>
    <w:rsid w:val="3BC40DA0"/>
    <w:rsid w:val="3BC72AAA"/>
    <w:rsid w:val="3BE420D3"/>
    <w:rsid w:val="3BFC5CCC"/>
    <w:rsid w:val="3C1F2DA0"/>
    <w:rsid w:val="3C3F3569"/>
    <w:rsid w:val="3C541880"/>
    <w:rsid w:val="3C8D6522"/>
    <w:rsid w:val="3C963C48"/>
    <w:rsid w:val="3CA933E7"/>
    <w:rsid w:val="3CD01E38"/>
    <w:rsid w:val="3CD841B8"/>
    <w:rsid w:val="3D4E78E3"/>
    <w:rsid w:val="3D513548"/>
    <w:rsid w:val="3D5C1E5B"/>
    <w:rsid w:val="3D5E34AC"/>
    <w:rsid w:val="3D621336"/>
    <w:rsid w:val="3D89025E"/>
    <w:rsid w:val="3DA1768F"/>
    <w:rsid w:val="3DC87FA2"/>
    <w:rsid w:val="3DD47DA2"/>
    <w:rsid w:val="3DDA0A65"/>
    <w:rsid w:val="3DEC68A7"/>
    <w:rsid w:val="3E021D6A"/>
    <w:rsid w:val="3E143A11"/>
    <w:rsid w:val="3E464E06"/>
    <w:rsid w:val="3E5F411A"/>
    <w:rsid w:val="3E6111CD"/>
    <w:rsid w:val="3E952BDE"/>
    <w:rsid w:val="3EA2368E"/>
    <w:rsid w:val="3EAF7308"/>
    <w:rsid w:val="3EEB3DFC"/>
    <w:rsid w:val="3EEC4AA4"/>
    <w:rsid w:val="3F06399B"/>
    <w:rsid w:val="3F0B319E"/>
    <w:rsid w:val="3F403087"/>
    <w:rsid w:val="3F560410"/>
    <w:rsid w:val="3F5C2528"/>
    <w:rsid w:val="3F5E6179"/>
    <w:rsid w:val="3F626DD3"/>
    <w:rsid w:val="3F8A0365"/>
    <w:rsid w:val="3FA76215"/>
    <w:rsid w:val="3FB16BA4"/>
    <w:rsid w:val="3FCB5D9F"/>
    <w:rsid w:val="3FDB6E80"/>
    <w:rsid w:val="3FDF30C0"/>
    <w:rsid w:val="3FFF4BB2"/>
    <w:rsid w:val="4026257B"/>
    <w:rsid w:val="406F1488"/>
    <w:rsid w:val="40913C41"/>
    <w:rsid w:val="40B408AE"/>
    <w:rsid w:val="40D07D07"/>
    <w:rsid w:val="40FF4F8D"/>
    <w:rsid w:val="41402841"/>
    <w:rsid w:val="414C47C8"/>
    <w:rsid w:val="415171DC"/>
    <w:rsid w:val="41603A25"/>
    <w:rsid w:val="416B3487"/>
    <w:rsid w:val="41894C7C"/>
    <w:rsid w:val="418C0BBF"/>
    <w:rsid w:val="418D23BA"/>
    <w:rsid w:val="41992B91"/>
    <w:rsid w:val="419D21B6"/>
    <w:rsid w:val="41AC2EDC"/>
    <w:rsid w:val="41AF045B"/>
    <w:rsid w:val="41E10C9B"/>
    <w:rsid w:val="41F578FF"/>
    <w:rsid w:val="420A0521"/>
    <w:rsid w:val="423E43F7"/>
    <w:rsid w:val="4270620D"/>
    <w:rsid w:val="427B0F13"/>
    <w:rsid w:val="42966EF0"/>
    <w:rsid w:val="42A32DA0"/>
    <w:rsid w:val="42A65A1F"/>
    <w:rsid w:val="42D832B0"/>
    <w:rsid w:val="42DE4B54"/>
    <w:rsid w:val="42EF6D61"/>
    <w:rsid w:val="42FC147E"/>
    <w:rsid w:val="430F4086"/>
    <w:rsid w:val="431A0EA2"/>
    <w:rsid w:val="43342922"/>
    <w:rsid w:val="433841C2"/>
    <w:rsid w:val="43392566"/>
    <w:rsid w:val="434B7D0F"/>
    <w:rsid w:val="43513CE1"/>
    <w:rsid w:val="435D053C"/>
    <w:rsid w:val="4370431E"/>
    <w:rsid w:val="437D3D47"/>
    <w:rsid w:val="43A93A92"/>
    <w:rsid w:val="43C95517"/>
    <w:rsid w:val="4416656F"/>
    <w:rsid w:val="44557097"/>
    <w:rsid w:val="445E3C72"/>
    <w:rsid w:val="44743267"/>
    <w:rsid w:val="44992437"/>
    <w:rsid w:val="449C16FB"/>
    <w:rsid w:val="44AC69BE"/>
    <w:rsid w:val="44B910FC"/>
    <w:rsid w:val="44FE788A"/>
    <w:rsid w:val="450C3632"/>
    <w:rsid w:val="45292958"/>
    <w:rsid w:val="454B30C6"/>
    <w:rsid w:val="45785EE0"/>
    <w:rsid w:val="4592230A"/>
    <w:rsid w:val="45A853FC"/>
    <w:rsid w:val="45B45943"/>
    <w:rsid w:val="45BD10ED"/>
    <w:rsid w:val="46342742"/>
    <w:rsid w:val="465A4A4F"/>
    <w:rsid w:val="46B2054A"/>
    <w:rsid w:val="46BF45C7"/>
    <w:rsid w:val="46CE3131"/>
    <w:rsid w:val="46E60B6D"/>
    <w:rsid w:val="47166572"/>
    <w:rsid w:val="471A45C8"/>
    <w:rsid w:val="4720003A"/>
    <w:rsid w:val="47201CB5"/>
    <w:rsid w:val="472B0CE9"/>
    <w:rsid w:val="4733134A"/>
    <w:rsid w:val="47333A6B"/>
    <w:rsid w:val="473370DC"/>
    <w:rsid w:val="4754729A"/>
    <w:rsid w:val="476F6E66"/>
    <w:rsid w:val="47A32A5C"/>
    <w:rsid w:val="47B839C4"/>
    <w:rsid w:val="47C702AC"/>
    <w:rsid w:val="47CE29FE"/>
    <w:rsid w:val="47D6229D"/>
    <w:rsid w:val="47D9474E"/>
    <w:rsid w:val="47DD7AD0"/>
    <w:rsid w:val="48220243"/>
    <w:rsid w:val="482E77CA"/>
    <w:rsid w:val="483157FB"/>
    <w:rsid w:val="488A1DBC"/>
    <w:rsid w:val="48966E0D"/>
    <w:rsid w:val="48A4239B"/>
    <w:rsid w:val="48A56C16"/>
    <w:rsid w:val="48BB0E0A"/>
    <w:rsid w:val="48C92100"/>
    <w:rsid w:val="48CA7928"/>
    <w:rsid w:val="48DF2957"/>
    <w:rsid w:val="48DF7256"/>
    <w:rsid w:val="48EA410F"/>
    <w:rsid w:val="49244228"/>
    <w:rsid w:val="49457076"/>
    <w:rsid w:val="494871CB"/>
    <w:rsid w:val="49534A03"/>
    <w:rsid w:val="49757CD8"/>
    <w:rsid w:val="49777430"/>
    <w:rsid w:val="499917D4"/>
    <w:rsid w:val="49BB4C0C"/>
    <w:rsid w:val="49BF5D67"/>
    <w:rsid w:val="49D01B27"/>
    <w:rsid w:val="49D93703"/>
    <w:rsid w:val="49EA0BB5"/>
    <w:rsid w:val="49F37BB6"/>
    <w:rsid w:val="49FD67BC"/>
    <w:rsid w:val="4A057600"/>
    <w:rsid w:val="4A076C1D"/>
    <w:rsid w:val="4A0D7C8D"/>
    <w:rsid w:val="4A32080D"/>
    <w:rsid w:val="4A4D53B9"/>
    <w:rsid w:val="4A545F95"/>
    <w:rsid w:val="4A6A14EC"/>
    <w:rsid w:val="4A7C2FE8"/>
    <w:rsid w:val="4A8B2EC6"/>
    <w:rsid w:val="4AAC5505"/>
    <w:rsid w:val="4AD3638C"/>
    <w:rsid w:val="4AEC11F3"/>
    <w:rsid w:val="4AEE3126"/>
    <w:rsid w:val="4AFF1923"/>
    <w:rsid w:val="4B0C5BC0"/>
    <w:rsid w:val="4B3612A5"/>
    <w:rsid w:val="4B3617FE"/>
    <w:rsid w:val="4B38289B"/>
    <w:rsid w:val="4B450E8B"/>
    <w:rsid w:val="4B455218"/>
    <w:rsid w:val="4B594E69"/>
    <w:rsid w:val="4BAC2BB7"/>
    <w:rsid w:val="4C3457E4"/>
    <w:rsid w:val="4C3B045E"/>
    <w:rsid w:val="4C6F6D0F"/>
    <w:rsid w:val="4C7106AE"/>
    <w:rsid w:val="4C906C10"/>
    <w:rsid w:val="4CB46AC8"/>
    <w:rsid w:val="4CBF20C4"/>
    <w:rsid w:val="4CD96791"/>
    <w:rsid w:val="4CEC2563"/>
    <w:rsid w:val="4CF86151"/>
    <w:rsid w:val="4D307857"/>
    <w:rsid w:val="4D4A2B45"/>
    <w:rsid w:val="4D721DAA"/>
    <w:rsid w:val="4D9C56EF"/>
    <w:rsid w:val="4DA01D0D"/>
    <w:rsid w:val="4DA57B75"/>
    <w:rsid w:val="4DAC1991"/>
    <w:rsid w:val="4DBE55BE"/>
    <w:rsid w:val="4DFE0311"/>
    <w:rsid w:val="4E18649D"/>
    <w:rsid w:val="4E217182"/>
    <w:rsid w:val="4E2C7CAF"/>
    <w:rsid w:val="4E3856AB"/>
    <w:rsid w:val="4E742100"/>
    <w:rsid w:val="4E9222D8"/>
    <w:rsid w:val="4EA61926"/>
    <w:rsid w:val="4EC911E9"/>
    <w:rsid w:val="4EE0168E"/>
    <w:rsid w:val="4F073165"/>
    <w:rsid w:val="4F261707"/>
    <w:rsid w:val="4F424EE8"/>
    <w:rsid w:val="4F7F1248"/>
    <w:rsid w:val="4FB26FC7"/>
    <w:rsid w:val="4FBE0342"/>
    <w:rsid w:val="4FC958D2"/>
    <w:rsid w:val="5004705F"/>
    <w:rsid w:val="500707B0"/>
    <w:rsid w:val="50152887"/>
    <w:rsid w:val="50220655"/>
    <w:rsid w:val="50224D83"/>
    <w:rsid w:val="50532601"/>
    <w:rsid w:val="50644C04"/>
    <w:rsid w:val="508A53CE"/>
    <w:rsid w:val="508C0D9E"/>
    <w:rsid w:val="510A49D1"/>
    <w:rsid w:val="51143E36"/>
    <w:rsid w:val="511D5E3B"/>
    <w:rsid w:val="51223CA2"/>
    <w:rsid w:val="512A4B70"/>
    <w:rsid w:val="512B1E81"/>
    <w:rsid w:val="51424527"/>
    <w:rsid w:val="518D725A"/>
    <w:rsid w:val="519C68D0"/>
    <w:rsid w:val="51A1577F"/>
    <w:rsid w:val="51B906C6"/>
    <w:rsid w:val="51C1066B"/>
    <w:rsid w:val="51C41E46"/>
    <w:rsid w:val="51C638BA"/>
    <w:rsid w:val="51D05EEB"/>
    <w:rsid w:val="51FB06B3"/>
    <w:rsid w:val="521C0134"/>
    <w:rsid w:val="5223504E"/>
    <w:rsid w:val="522E242F"/>
    <w:rsid w:val="52353C4A"/>
    <w:rsid w:val="523B1324"/>
    <w:rsid w:val="52456C5C"/>
    <w:rsid w:val="525C4A3A"/>
    <w:rsid w:val="526B35B2"/>
    <w:rsid w:val="526D4F81"/>
    <w:rsid w:val="52750500"/>
    <w:rsid w:val="527D47C7"/>
    <w:rsid w:val="528037A4"/>
    <w:rsid w:val="52903990"/>
    <w:rsid w:val="52B3490F"/>
    <w:rsid w:val="52BF4F88"/>
    <w:rsid w:val="52DE607C"/>
    <w:rsid w:val="52F14371"/>
    <w:rsid w:val="52F7587B"/>
    <w:rsid w:val="52FC3891"/>
    <w:rsid w:val="530F6C70"/>
    <w:rsid w:val="5324581C"/>
    <w:rsid w:val="533648DA"/>
    <w:rsid w:val="533D365D"/>
    <w:rsid w:val="534F6455"/>
    <w:rsid w:val="53603B99"/>
    <w:rsid w:val="53690469"/>
    <w:rsid w:val="536C5A04"/>
    <w:rsid w:val="53757B48"/>
    <w:rsid w:val="53785026"/>
    <w:rsid w:val="53A82E9D"/>
    <w:rsid w:val="53EF1B5B"/>
    <w:rsid w:val="53F44DA4"/>
    <w:rsid w:val="541805B7"/>
    <w:rsid w:val="54665B9C"/>
    <w:rsid w:val="547C43D5"/>
    <w:rsid w:val="54A12E2F"/>
    <w:rsid w:val="54B17D9E"/>
    <w:rsid w:val="54BB0CB5"/>
    <w:rsid w:val="54CA3824"/>
    <w:rsid w:val="54D02AEB"/>
    <w:rsid w:val="54E41224"/>
    <w:rsid w:val="54EC0EB0"/>
    <w:rsid w:val="54F937C7"/>
    <w:rsid w:val="550207FE"/>
    <w:rsid w:val="5511700B"/>
    <w:rsid w:val="55310B82"/>
    <w:rsid w:val="55396AD9"/>
    <w:rsid w:val="554008F8"/>
    <w:rsid w:val="555A5043"/>
    <w:rsid w:val="55733821"/>
    <w:rsid w:val="55781859"/>
    <w:rsid w:val="55795C97"/>
    <w:rsid w:val="55807CEC"/>
    <w:rsid w:val="55873ECA"/>
    <w:rsid w:val="558C539D"/>
    <w:rsid w:val="55C32AED"/>
    <w:rsid w:val="55D669CC"/>
    <w:rsid w:val="55F90609"/>
    <w:rsid w:val="56046158"/>
    <w:rsid w:val="561D1C53"/>
    <w:rsid w:val="562F524E"/>
    <w:rsid w:val="56411AD9"/>
    <w:rsid w:val="567549C8"/>
    <w:rsid w:val="569E07E5"/>
    <w:rsid w:val="56B64868"/>
    <w:rsid w:val="56B77795"/>
    <w:rsid w:val="56E70550"/>
    <w:rsid w:val="57044A0A"/>
    <w:rsid w:val="570B399F"/>
    <w:rsid w:val="57297B7E"/>
    <w:rsid w:val="572E3747"/>
    <w:rsid w:val="57556CED"/>
    <w:rsid w:val="578D4CB1"/>
    <w:rsid w:val="57A21F6F"/>
    <w:rsid w:val="57DF7D8A"/>
    <w:rsid w:val="57F77222"/>
    <w:rsid w:val="581D15B5"/>
    <w:rsid w:val="5821747D"/>
    <w:rsid w:val="582847DD"/>
    <w:rsid w:val="582D1DF3"/>
    <w:rsid w:val="5840286C"/>
    <w:rsid w:val="585A7117"/>
    <w:rsid w:val="58686F31"/>
    <w:rsid w:val="5882059A"/>
    <w:rsid w:val="58CE2310"/>
    <w:rsid w:val="58D27F3B"/>
    <w:rsid w:val="58DE1279"/>
    <w:rsid w:val="58E53251"/>
    <w:rsid w:val="592B3E6F"/>
    <w:rsid w:val="596C2E7C"/>
    <w:rsid w:val="59A41605"/>
    <w:rsid w:val="59AD1C12"/>
    <w:rsid w:val="59E320E9"/>
    <w:rsid w:val="59E80718"/>
    <w:rsid w:val="5A084D70"/>
    <w:rsid w:val="5A085DF7"/>
    <w:rsid w:val="5A245D3E"/>
    <w:rsid w:val="5A3F2064"/>
    <w:rsid w:val="5A462317"/>
    <w:rsid w:val="5A4C3B19"/>
    <w:rsid w:val="5A6828CD"/>
    <w:rsid w:val="5AAF5D8E"/>
    <w:rsid w:val="5ACB3836"/>
    <w:rsid w:val="5AE22BB9"/>
    <w:rsid w:val="5B1F2CC5"/>
    <w:rsid w:val="5B4A4678"/>
    <w:rsid w:val="5B4C113A"/>
    <w:rsid w:val="5B5241E7"/>
    <w:rsid w:val="5B6B0CA7"/>
    <w:rsid w:val="5B956430"/>
    <w:rsid w:val="5BB50481"/>
    <w:rsid w:val="5BB93F3D"/>
    <w:rsid w:val="5BC54DF4"/>
    <w:rsid w:val="5C2D50E8"/>
    <w:rsid w:val="5C306B56"/>
    <w:rsid w:val="5C3D75EB"/>
    <w:rsid w:val="5C3F633A"/>
    <w:rsid w:val="5C753FA6"/>
    <w:rsid w:val="5C844BB3"/>
    <w:rsid w:val="5C933FB8"/>
    <w:rsid w:val="5C9443DE"/>
    <w:rsid w:val="5CCD6CDA"/>
    <w:rsid w:val="5CE90D14"/>
    <w:rsid w:val="5CEA3FBB"/>
    <w:rsid w:val="5D166AF0"/>
    <w:rsid w:val="5D2129D6"/>
    <w:rsid w:val="5D2701F9"/>
    <w:rsid w:val="5D3E6C4B"/>
    <w:rsid w:val="5D485594"/>
    <w:rsid w:val="5D4B6F99"/>
    <w:rsid w:val="5D6A135C"/>
    <w:rsid w:val="5D7A197D"/>
    <w:rsid w:val="5DA76BC4"/>
    <w:rsid w:val="5DA929E7"/>
    <w:rsid w:val="5DB34416"/>
    <w:rsid w:val="5DD2323F"/>
    <w:rsid w:val="5DD3765D"/>
    <w:rsid w:val="5DF0249B"/>
    <w:rsid w:val="5E157AF5"/>
    <w:rsid w:val="5E1F2DA4"/>
    <w:rsid w:val="5E351A02"/>
    <w:rsid w:val="5E692535"/>
    <w:rsid w:val="5E805315"/>
    <w:rsid w:val="5E887FF4"/>
    <w:rsid w:val="5E897FD4"/>
    <w:rsid w:val="5EA778E5"/>
    <w:rsid w:val="5EBC7D51"/>
    <w:rsid w:val="5EBE420B"/>
    <w:rsid w:val="5EC1756E"/>
    <w:rsid w:val="5ED330AD"/>
    <w:rsid w:val="5EFF3AA7"/>
    <w:rsid w:val="5F0576F8"/>
    <w:rsid w:val="5F070331"/>
    <w:rsid w:val="5F0D0110"/>
    <w:rsid w:val="5F1B7D5A"/>
    <w:rsid w:val="5F2D3CB4"/>
    <w:rsid w:val="5F3B42BF"/>
    <w:rsid w:val="5F591A3A"/>
    <w:rsid w:val="5F6B3654"/>
    <w:rsid w:val="5F836915"/>
    <w:rsid w:val="5F8B71EF"/>
    <w:rsid w:val="5FA36B0D"/>
    <w:rsid w:val="5FC24F5D"/>
    <w:rsid w:val="5FDB380B"/>
    <w:rsid w:val="5FFC1179"/>
    <w:rsid w:val="601005A6"/>
    <w:rsid w:val="60274327"/>
    <w:rsid w:val="60321D6D"/>
    <w:rsid w:val="60426C9E"/>
    <w:rsid w:val="6045034A"/>
    <w:rsid w:val="608B0F53"/>
    <w:rsid w:val="60932663"/>
    <w:rsid w:val="60A524FD"/>
    <w:rsid w:val="60AF5589"/>
    <w:rsid w:val="60B32CCB"/>
    <w:rsid w:val="60C667C5"/>
    <w:rsid w:val="60D75FFB"/>
    <w:rsid w:val="6101557C"/>
    <w:rsid w:val="61174801"/>
    <w:rsid w:val="61324F31"/>
    <w:rsid w:val="613F1971"/>
    <w:rsid w:val="6141270B"/>
    <w:rsid w:val="61460549"/>
    <w:rsid w:val="614C2EF8"/>
    <w:rsid w:val="615C33BC"/>
    <w:rsid w:val="615F372E"/>
    <w:rsid w:val="61663D46"/>
    <w:rsid w:val="61702237"/>
    <w:rsid w:val="61763BA3"/>
    <w:rsid w:val="617F5E10"/>
    <w:rsid w:val="618A7DEB"/>
    <w:rsid w:val="61960EB7"/>
    <w:rsid w:val="61C35B47"/>
    <w:rsid w:val="61CA2A1B"/>
    <w:rsid w:val="61E75C6A"/>
    <w:rsid w:val="61E77E1A"/>
    <w:rsid w:val="61F0358C"/>
    <w:rsid w:val="62243054"/>
    <w:rsid w:val="62393389"/>
    <w:rsid w:val="624D5645"/>
    <w:rsid w:val="62510561"/>
    <w:rsid w:val="625255A5"/>
    <w:rsid w:val="629C17CC"/>
    <w:rsid w:val="629E7A04"/>
    <w:rsid w:val="62E16B77"/>
    <w:rsid w:val="63085AFD"/>
    <w:rsid w:val="631448F3"/>
    <w:rsid w:val="6317356E"/>
    <w:rsid w:val="6323164E"/>
    <w:rsid w:val="63561BE0"/>
    <w:rsid w:val="635C6EA5"/>
    <w:rsid w:val="63617A30"/>
    <w:rsid w:val="63696528"/>
    <w:rsid w:val="6370608E"/>
    <w:rsid w:val="63B067B6"/>
    <w:rsid w:val="63D541C1"/>
    <w:rsid w:val="640D4A8C"/>
    <w:rsid w:val="640F2C30"/>
    <w:rsid w:val="64235022"/>
    <w:rsid w:val="64360C7A"/>
    <w:rsid w:val="646627A3"/>
    <w:rsid w:val="6467571F"/>
    <w:rsid w:val="647A3556"/>
    <w:rsid w:val="649A6EB4"/>
    <w:rsid w:val="64A85D79"/>
    <w:rsid w:val="64A9217B"/>
    <w:rsid w:val="64B037E1"/>
    <w:rsid w:val="64C8091C"/>
    <w:rsid w:val="64DD3066"/>
    <w:rsid w:val="64DE0A11"/>
    <w:rsid w:val="64E25D4E"/>
    <w:rsid w:val="64E468F7"/>
    <w:rsid w:val="650C44E2"/>
    <w:rsid w:val="656076FA"/>
    <w:rsid w:val="658D72DA"/>
    <w:rsid w:val="65CC4FA8"/>
    <w:rsid w:val="65D2509C"/>
    <w:rsid w:val="661C136B"/>
    <w:rsid w:val="66221866"/>
    <w:rsid w:val="663E535B"/>
    <w:rsid w:val="665B5CF4"/>
    <w:rsid w:val="667647EF"/>
    <w:rsid w:val="66C33999"/>
    <w:rsid w:val="66C4767D"/>
    <w:rsid w:val="66CD2666"/>
    <w:rsid w:val="66DB5097"/>
    <w:rsid w:val="671E6727"/>
    <w:rsid w:val="67414AFB"/>
    <w:rsid w:val="67482DCA"/>
    <w:rsid w:val="67501488"/>
    <w:rsid w:val="677938E5"/>
    <w:rsid w:val="678540A1"/>
    <w:rsid w:val="679418CF"/>
    <w:rsid w:val="67B51A77"/>
    <w:rsid w:val="67BD4F42"/>
    <w:rsid w:val="67C306EB"/>
    <w:rsid w:val="67C454B0"/>
    <w:rsid w:val="67E1461B"/>
    <w:rsid w:val="680B035D"/>
    <w:rsid w:val="68472789"/>
    <w:rsid w:val="685B7B86"/>
    <w:rsid w:val="68874416"/>
    <w:rsid w:val="68C27C3F"/>
    <w:rsid w:val="68D460B0"/>
    <w:rsid w:val="68D75BF3"/>
    <w:rsid w:val="68FC43BF"/>
    <w:rsid w:val="68FD0A26"/>
    <w:rsid w:val="6921299F"/>
    <w:rsid w:val="6942733B"/>
    <w:rsid w:val="6943391C"/>
    <w:rsid w:val="698B7FC7"/>
    <w:rsid w:val="699D2701"/>
    <w:rsid w:val="69AA3024"/>
    <w:rsid w:val="69AC5F2A"/>
    <w:rsid w:val="69AD22B3"/>
    <w:rsid w:val="69B33C56"/>
    <w:rsid w:val="69EB2B8C"/>
    <w:rsid w:val="69FF050C"/>
    <w:rsid w:val="6A0011D4"/>
    <w:rsid w:val="6A004FB4"/>
    <w:rsid w:val="6A02421E"/>
    <w:rsid w:val="6A3D24BD"/>
    <w:rsid w:val="6A8A7E25"/>
    <w:rsid w:val="6ABB3E28"/>
    <w:rsid w:val="6AF37B9F"/>
    <w:rsid w:val="6B621B5D"/>
    <w:rsid w:val="6B766B87"/>
    <w:rsid w:val="6B7B3CF2"/>
    <w:rsid w:val="6B7B7823"/>
    <w:rsid w:val="6B9924E8"/>
    <w:rsid w:val="6B9C22EC"/>
    <w:rsid w:val="6BA67F84"/>
    <w:rsid w:val="6BDA3789"/>
    <w:rsid w:val="6BDD231D"/>
    <w:rsid w:val="6BED159D"/>
    <w:rsid w:val="6BF1329A"/>
    <w:rsid w:val="6C2B5E00"/>
    <w:rsid w:val="6C2E586B"/>
    <w:rsid w:val="6C3E2A20"/>
    <w:rsid w:val="6C5643C2"/>
    <w:rsid w:val="6C60237A"/>
    <w:rsid w:val="6C613131"/>
    <w:rsid w:val="6C724136"/>
    <w:rsid w:val="6C850D63"/>
    <w:rsid w:val="6C860590"/>
    <w:rsid w:val="6CAA5BB5"/>
    <w:rsid w:val="6CB71DEE"/>
    <w:rsid w:val="6CBD41A8"/>
    <w:rsid w:val="6CD01031"/>
    <w:rsid w:val="6CDB7C18"/>
    <w:rsid w:val="6CDF7DF8"/>
    <w:rsid w:val="6CF17EF4"/>
    <w:rsid w:val="6D274A76"/>
    <w:rsid w:val="6D3649DB"/>
    <w:rsid w:val="6D4D256D"/>
    <w:rsid w:val="6D5D6913"/>
    <w:rsid w:val="6D9006F0"/>
    <w:rsid w:val="6DAD3288"/>
    <w:rsid w:val="6DD3766B"/>
    <w:rsid w:val="6DD81F4A"/>
    <w:rsid w:val="6E251D13"/>
    <w:rsid w:val="6E610F12"/>
    <w:rsid w:val="6E846357"/>
    <w:rsid w:val="6E9A7345"/>
    <w:rsid w:val="6E9C4546"/>
    <w:rsid w:val="6EB74327"/>
    <w:rsid w:val="6EFF4806"/>
    <w:rsid w:val="6F262357"/>
    <w:rsid w:val="6F283AE5"/>
    <w:rsid w:val="6F322FE0"/>
    <w:rsid w:val="6F4000C0"/>
    <w:rsid w:val="6F4A31CC"/>
    <w:rsid w:val="6F854425"/>
    <w:rsid w:val="6F8745FE"/>
    <w:rsid w:val="6F8D645A"/>
    <w:rsid w:val="6F9C022D"/>
    <w:rsid w:val="6F9D76D2"/>
    <w:rsid w:val="6FB210E6"/>
    <w:rsid w:val="6FE75D77"/>
    <w:rsid w:val="702E0CAF"/>
    <w:rsid w:val="70361C81"/>
    <w:rsid w:val="703672EB"/>
    <w:rsid w:val="704C36DF"/>
    <w:rsid w:val="70F36534"/>
    <w:rsid w:val="70F5554A"/>
    <w:rsid w:val="711F5D8B"/>
    <w:rsid w:val="713054A4"/>
    <w:rsid w:val="716A5EBA"/>
    <w:rsid w:val="718304F0"/>
    <w:rsid w:val="71C137F0"/>
    <w:rsid w:val="71E216D8"/>
    <w:rsid w:val="71E5309C"/>
    <w:rsid w:val="71F04966"/>
    <w:rsid w:val="722717C4"/>
    <w:rsid w:val="722B3D67"/>
    <w:rsid w:val="7239755D"/>
    <w:rsid w:val="72450971"/>
    <w:rsid w:val="72F24B59"/>
    <w:rsid w:val="72FB0E22"/>
    <w:rsid w:val="73143D13"/>
    <w:rsid w:val="73242C61"/>
    <w:rsid w:val="73305C9C"/>
    <w:rsid w:val="73461BBD"/>
    <w:rsid w:val="7366628C"/>
    <w:rsid w:val="73863E1C"/>
    <w:rsid w:val="738705C6"/>
    <w:rsid w:val="73B7597C"/>
    <w:rsid w:val="73E278DB"/>
    <w:rsid w:val="73EB4BE5"/>
    <w:rsid w:val="73EC0832"/>
    <w:rsid w:val="73FD1E56"/>
    <w:rsid w:val="74051447"/>
    <w:rsid w:val="74147A7F"/>
    <w:rsid w:val="7424571C"/>
    <w:rsid w:val="74290773"/>
    <w:rsid w:val="743211E5"/>
    <w:rsid w:val="744215BE"/>
    <w:rsid w:val="7451350F"/>
    <w:rsid w:val="745455DF"/>
    <w:rsid w:val="7467753A"/>
    <w:rsid w:val="74A06D51"/>
    <w:rsid w:val="74BC6EB2"/>
    <w:rsid w:val="74BE7D05"/>
    <w:rsid w:val="74D15AB7"/>
    <w:rsid w:val="74F56663"/>
    <w:rsid w:val="74FF1977"/>
    <w:rsid w:val="75171B5D"/>
    <w:rsid w:val="751A49A3"/>
    <w:rsid w:val="75344FA4"/>
    <w:rsid w:val="754F11A3"/>
    <w:rsid w:val="75834EDC"/>
    <w:rsid w:val="75AC3DC3"/>
    <w:rsid w:val="75BD5ED8"/>
    <w:rsid w:val="75E44CC4"/>
    <w:rsid w:val="75E56DDB"/>
    <w:rsid w:val="75EB510E"/>
    <w:rsid w:val="762E0FC8"/>
    <w:rsid w:val="7661334F"/>
    <w:rsid w:val="766A3403"/>
    <w:rsid w:val="766E0B59"/>
    <w:rsid w:val="768C16CB"/>
    <w:rsid w:val="768E208F"/>
    <w:rsid w:val="76A173EA"/>
    <w:rsid w:val="76A4284C"/>
    <w:rsid w:val="76D34B31"/>
    <w:rsid w:val="76F83059"/>
    <w:rsid w:val="77391107"/>
    <w:rsid w:val="773B1C1B"/>
    <w:rsid w:val="776813E9"/>
    <w:rsid w:val="77810F0E"/>
    <w:rsid w:val="779F7240"/>
    <w:rsid w:val="77B42A07"/>
    <w:rsid w:val="781B5C30"/>
    <w:rsid w:val="784B4A9E"/>
    <w:rsid w:val="787C760C"/>
    <w:rsid w:val="789E01F2"/>
    <w:rsid w:val="78A56EA2"/>
    <w:rsid w:val="78AF5329"/>
    <w:rsid w:val="78B91C7F"/>
    <w:rsid w:val="78BB0EB8"/>
    <w:rsid w:val="78BC0AB6"/>
    <w:rsid w:val="78C212E1"/>
    <w:rsid w:val="78D61203"/>
    <w:rsid w:val="78FC42EB"/>
    <w:rsid w:val="79085F2C"/>
    <w:rsid w:val="791C1404"/>
    <w:rsid w:val="792C1C93"/>
    <w:rsid w:val="79315900"/>
    <w:rsid w:val="79466298"/>
    <w:rsid w:val="796D54D4"/>
    <w:rsid w:val="79787FF7"/>
    <w:rsid w:val="798A771D"/>
    <w:rsid w:val="7999067E"/>
    <w:rsid w:val="79DD3F15"/>
    <w:rsid w:val="79E632B2"/>
    <w:rsid w:val="79F80862"/>
    <w:rsid w:val="79FE7841"/>
    <w:rsid w:val="7A101B15"/>
    <w:rsid w:val="7A462780"/>
    <w:rsid w:val="7A4B6241"/>
    <w:rsid w:val="7A592214"/>
    <w:rsid w:val="7A6C284D"/>
    <w:rsid w:val="7A6C55B5"/>
    <w:rsid w:val="7AB3398A"/>
    <w:rsid w:val="7AD24297"/>
    <w:rsid w:val="7B130287"/>
    <w:rsid w:val="7B4C5B06"/>
    <w:rsid w:val="7B5B71D6"/>
    <w:rsid w:val="7B5F0491"/>
    <w:rsid w:val="7BA40029"/>
    <w:rsid w:val="7BB7208D"/>
    <w:rsid w:val="7BBF5C01"/>
    <w:rsid w:val="7BC77CE5"/>
    <w:rsid w:val="7BCB7022"/>
    <w:rsid w:val="7BE73D72"/>
    <w:rsid w:val="7BF40721"/>
    <w:rsid w:val="7C19138F"/>
    <w:rsid w:val="7C3E1CE3"/>
    <w:rsid w:val="7C3E3A0C"/>
    <w:rsid w:val="7C616CDC"/>
    <w:rsid w:val="7C96638E"/>
    <w:rsid w:val="7C96733D"/>
    <w:rsid w:val="7C990197"/>
    <w:rsid w:val="7C9F1BE0"/>
    <w:rsid w:val="7CA00839"/>
    <w:rsid w:val="7CA75F27"/>
    <w:rsid w:val="7CE37D50"/>
    <w:rsid w:val="7CF200B0"/>
    <w:rsid w:val="7CF47FE2"/>
    <w:rsid w:val="7D033CE5"/>
    <w:rsid w:val="7D0833EC"/>
    <w:rsid w:val="7D2A0D88"/>
    <w:rsid w:val="7D4701A8"/>
    <w:rsid w:val="7D5046AA"/>
    <w:rsid w:val="7D534929"/>
    <w:rsid w:val="7D642E7F"/>
    <w:rsid w:val="7D65219D"/>
    <w:rsid w:val="7DA33FEA"/>
    <w:rsid w:val="7DA53D5F"/>
    <w:rsid w:val="7DA80690"/>
    <w:rsid w:val="7DCF4ABD"/>
    <w:rsid w:val="7DD3280C"/>
    <w:rsid w:val="7E1D5B5C"/>
    <w:rsid w:val="7E362A63"/>
    <w:rsid w:val="7E482ED1"/>
    <w:rsid w:val="7E4D25B2"/>
    <w:rsid w:val="7E634393"/>
    <w:rsid w:val="7E6F23A3"/>
    <w:rsid w:val="7E802D7A"/>
    <w:rsid w:val="7E9A4F5B"/>
    <w:rsid w:val="7E9D5FA8"/>
    <w:rsid w:val="7ED306F8"/>
    <w:rsid w:val="7EE9108A"/>
    <w:rsid w:val="7EF40C80"/>
    <w:rsid w:val="7F0974E4"/>
    <w:rsid w:val="7F0D56F4"/>
    <w:rsid w:val="7F3A6EF2"/>
    <w:rsid w:val="7F4916D5"/>
    <w:rsid w:val="7F4E326D"/>
    <w:rsid w:val="7F614DF7"/>
    <w:rsid w:val="7F650DCB"/>
    <w:rsid w:val="7F673141"/>
    <w:rsid w:val="7F7D6540"/>
    <w:rsid w:val="7FA0322B"/>
    <w:rsid w:val="7FBB608F"/>
    <w:rsid w:val="7FC671D4"/>
    <w:rsid w:val="7FCB3A90"/>
    <w:rsid w:val="7FD2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nhideWhenUsed="0"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spacing w:line="360" w:lineRule="auto"/>
      <w:outlineLvl w:val="0"/>
    </w:pPr>
    <w:rPr>
      <w:rFonts w:ascii="Calibri" w:hAnsi="Calibri"/>
      <w:b/>
      <w:bCs/>
      <w:kern w:val="44"/>
      <w:sz w:val="24"/>
      <w:szCs w:val="44"/>
    </w:rPr>
  </w:style>
  <w:style w:type="paragraph" w:styleId="3">
    <w:name w:val="heading 2"/>
    <w:basedOn w:val="1"/>
    <w:next w:val="1"/>
    <w:link w:val="22"/>
    <w:qFormat/>
    <w:uiPriority w:val="0"/>
    <w:pPr>
      <w:keepNext/>
      <w:keepLines/>
      <w:spacing w:line="360" w:lineRule="auto"/>
      <w:outlineLvl w:val="1"/>
    </w:pPr>
    <w:rPr>
      <w:rFonts w:ascii="Cambria" w:hAnsi="Cambria"/>
      <w:b/>
      <w:bCs/>
      <w:sz w:val="21"/>
      <w:szCs w:val="32"/>
    </w:rPr>
  </w:style>
  <w:style w:type="paragraph" w:styleId="4">
    <w:name w:val="heading 3"/>
    <w:basedOn w:val="1"/>
    <w:next w:val="1"/>
    <w:link w:val="21"/>
    <w:qFormat/>
    <w:uiPriority w:val="0"/>
    <w:pPr>
      <w:keepNext/>
      <w:keepLines/>
      <w:spacing w:line="360" w:lineRule="auto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4"/>
    <w:qFormat/>
    <w:uiPriority w:val="0"/>
    <w:pPr>
      <w:keepNext/>
      <w:keepLines/>
      <w:spacing w:line="240" w:lineRule="auto"/>
      <w:outlineLvl w:val="3"/>
    </w:pPr>
    <w:rPr>
      <w:rFonts w:ascii="Cambria" w:hAnsi="Cambria"/>
      <w:b/>
      <w:bCs/>
      <w:szCs w:val="28"/>
    </w:rPr>
  </w:style>
  <w:style w:type="paragraph" w:styleId="6">
    <w:name w:val="heading 5"/>
    <w:basedOn w:val="1"/>
    <w:next w:val="1"/>
    <w:link w:val="25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7">
    <w:name w:val="Default Paragraph Font"/>
    <w:qFormat/>
    <w:uiPriority w:val="0"/>
  </w:style>
  <w:style w:type="table" w:default="1" w:styleId="15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Document Map"/>
    <w:basedOn w:val="1"/>
    <w:link w:val="26"/>
    <w:autoRedefine/>
    <w:qFormat/>
    <w:uiPriority w:val="0"/>
    <w:pPr>
      <w:spacing w:before="100" w:beforeAutospacing="1" w:after="100" w:afterAutospacing="1"/>
    </w:pPr>
    <w:rPr>
      <w:rFonts w:ascii="宋体"/>
      <w:sz w:val="18"/>
      <w:szCs w:val="18"/>
    </w:rPr>
  </w:style>
  <w:style w:type="paragraph" w:styleId="8">
    <w:name w:val="toc 3"/>
    <w:basedOn w:val="1"/>
    <w:next w:val="1"/>
    <w:autoRedefine/>
    <w:qFormat/>
    <w:uiPriority w:val="39"/>
    <w:pPr>
      <w:tabs>
        <w:tab w:val="right" w:leader="dot" w:pos="8296"/>
      </w:tabs>
      <w:ind w:left="840" w:leftChars="400"/>
    </w:pPr>
  </w:style>
  <w:style w:type="paragraph" w:styleId="9">
    <w:name w:val="Date"/>
    <w:basedOn w:val="1"/>
    <w:next w:val="1"/>
    <w:link w:val="27"/>
    <w:autoRedefine/>
    <w:unhideWhenUsed/>
    <w:qFormat/>
    <w:uiPriority w:val="99"/>
    <w:pPr>
      <w:ind w:left="100" w:leftChars="2500"/>
    </w:pPr>
  </w:style>
  <w:style w:type="paragraph" w:styleId="10">
    <w:name w:val="Balloon Text"/>
    <w:basedOn w:val="1"/>
    <w:link w:val="28"/>
    <w:autoRedefine/>
    <w:qFormat/>
    <w:uiPriority w:val="0"/>
    <w:rPr>
      <w:sz w:val="18"/>
      <w:szCs w:val="18"/>
    </w:rPr>
  </w:style>
  <w:style w:type="paragraph" w:styleId="11">
    <w:name w:val="footer"/>
    <w:basedOn w:val="1"/>
    <w:link w:val="2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0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autoRedefine/>
    <w:qFormat/>
    <w:uiPriority w:val="39"/>
  </w:style>
  <w:style w:type="paragraph" w:styleId="14">
    <w:name w:val="toc 2"/>
    <w:basedOn w:val="1"/>
    <w:next w:val="1"/>
    <w:autoRedefine/>
    <w:qFormat/>
    <w:uiPriority w:val="39"/>
    <w:pPr>
      <w:ind w:left="420" w:leftChars="200"/>
    </w:pPr>
  </w:style>
  <w:style w:type="table" w:styleId="16">
    <w:name w:val="Table Grid"/>
    <w:basedOn w:val="1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page number"/>
    <w:autoRedefine/>
    <w:qFormat/>
    <w:uiPriority w:val="0"/>
  </w:style>
  <w:style w:type="character" w:styleId="19">
    <w:name w:val="FollowedHyperlink"/>
    <w:autoRedefine/>
    <w:semiHidden/>
    <w:unhideWhenUsed/>
    <w:qFormat/>
    <w:uiPriority w:val="99"/>
    <w:rPr>
      <w:color w:val="954F72"/>
      <w:u w:val="single"/>
    </w:rPr>
  </w:style>
  <w:style w:type="character" w:styleId="20">
    <w:name w:val="Hyperlink"/>
    <w:autoRedefine/>
    <w:qFormat/>
    <w:uiPriority w:val="99"/>
    <w:rPr>
      <w:color w:val="0000FF"/>
      <w:u w:val="single"/>
    </w:rPr>
  </w:style>
  <w:style w:type="character" w:customStyle="1" w:styleId="21">
    <w:name w:val="标题 3 字符"/>
    <w:link w:val="4"/>
    <w:autoRedefine/>
    <w:qFormat/>
    <w:uiPriority w:val="0"/>
    <w:rPr>
      <w:rFonts w:ascii="Times New Roman" w:hAnsi="Times New Roman" w:eastAsia="宋体"/>
      <w:b/>
      <w:bCs/>
      <w:kern w:val="2"/>
      <w:sz w:val="21"/>
      <w:szCs w:val="32"/>
    </w:rPr>
  </w:style>
  <w:style w:type="character" w:customStyle="1" w:styleId="22">
    <w:name w:val="标题 2 字符"/>
    <w:link w:val="3"/>
    <w:autoRedefine/>
    <w:qFormat/>
    <w:uiPriority w:val="0"/>
    <w:rPr>
      <w:rFonts w:ascii="Cambria" w:hAnsi="Cambria" w:eastAsia="宋体" w:cs="Times New Roman"/>
      <w:b/>
      <w:bCs/>
      <w:kern w:val="2"/>
      <w:sz w:val="21"/>
      <w:szCs w:val="32"/>
    </w:rPr>
  </w:style>
  <w:style w:type="character" w:customStyle="1" w:styleId="23">
    <w:name w:val="标题 1 字符"/>
    <w:link w:val="2"/>
    <w:autoRedefine/>
    <w:qFormat/>
    <w:uiPriority w:val="0"/>
    <w:rPr>
      <w:rFonts w:ascii="Calibri" w:hAnsi="Calibri" w:eastAsia="宋体" w:cs="Times New Roman"/>
      <w:b/>
      <w:bCs/>
      <w:kern w:val="44"/>
      <w:sz w:val="24"/>
      <w:szCs w:val="44"/>
    </w:rPr>
  </w:style>
  <w:style w:type="character" w:customStyle="1" w:styleId="24">
    <w:name w:val="标题 4 字符"/>
    <w:link w:val="5"/>
    <w:autoRedefine/>
    <w:qFormat/>
    <w:uiPriority w:val="0"/>
    <w:rPr>
      <w:rFonts w:ascii="Cambria" w:hAnsi="Cambria" w:eastAsia="宋体" w:cs="Times New Roman"/>
      <w:b/>
      <w:bCs/>
      <w:kern w:val="2"/>
      <w:sz w:val="21"/>
      <w:szCs w:val="28"/>
    </w:rPr>
  </w:style>
  <w:style w:type="character" w:customStyle="1" w:styleId="25">
    <w:name w:val="标题 5 字符"/>
    <w:link w:val="6"/>
    <w:autoRedefine/>
    <w:qFormat/>
    <w:uiPriority w:val="0"/>
    <w:rPr>
      <w:b/>
      <w:bCs/>
      <w:kern w:val="2"/>
      <w:sz w:val="28"/>
      <w:szCs w:val="28"/>
    </w:rPr>
  </w:style>
  <w:style w:type="character" w:customStyle="1" w:styleId="26">
    <w:name w:val="文档结构图 字符"/>
    <w:link w:val="7"/>
    <w:autoRedefine/>
    <w:qFormat/>
    <w:uiPriority w:val="0"/>
    <w:rPr>
      <w:rFonts w:ascii="宋体" w:hAnsi="Times New Roman" w:eastAsia="宋体" w:cs="Times New Roman"/>
      <w:sz w:val="18"/>
      <w:szCs w:val="18"/>
    </w:rPr>
  </w:style>
  <w:style w:type="character" w:customStyle="1" w:styleId="27">
    <w:name w:val="日期 字符"/>
    <w:link w:val="9"/>
    <w:autoRedefine/>
    <w:semiHidden/>
    <w:qFormat/>
    <w:uiPriority w:val="99"/>
    <w:rPr>
      <w:kern w:val="2"/>
      <w:sz w:val="21"/>
      <w:szCs w:val="22"/>
    </w:rPr>
  </w:style>
  <w:style w:type="character" w:customStyle="1" w:styleId="28">
    <w:name w:val="批注框文本 字符"/>
    <w:link w:val="10"/>
    <w:autoRedefine/>
    <w:qFormat/>
    <w:uiPriority w:val="0"/>
    <w:rPr>
      <w:sz w:val="18"/>
      <w:szCs w:val="18"/>
    </w:rPr>
  </w:style>
  <w:style w:type="character" w:customStyle="1" w:styleId="29">
    <w:name w:val="页脚 字符"/>
    <w:link w:val="11"/>
    <w:autoRedefine/>
    <w:qFormat/>
    <w:uiPriority w:val="0"/>
    <w:rPr>
      <w:sz w:val="18"/>
      <w:szCs w:val="18"/>
    </w:rPr>
  </w:style>
  <w:style w:type="character" w:customStyle="1" w:styleId="30">
    <w:name w:val="页眉 字符"/>
    <w:link w:val="12"/>
    <w:qFormat/>
    <w:uiPriority w:val="0"/>
    <w:rPr>
      <w:sz w:val="18"/>
      <w:szCs w:val="18"/>
    </w:rPr>
  </w:style>
  <w:style w:type="character" w:customStyle="1" w:styleId="31">
    <w:name w:val="apple-style-span"/>
    <w:qFormat/>
    <w:uiPriority w:val="0"/>
  </w:style>
  <w:style w:type="paragraph" w:customStyle="1" w:styleId="32">
    <w:name w:val="TOC Heading"/>
    <w:basedOn w:val="2"/>
    <w:next w:val="1"/>
    <w:qFormat/>
    <w:uiPriority w:val="0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33">
    <w:name w:val="No Spacing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34">
    <w:name w:val="List Paragraph"/>
    <w:basedOn w:val="1"/>
    <w:qFormat/>
    <w:uiPriority w:val="0"/>
    <w:pPr>
      <w:ind w:firstLine="420" w:firstLineChars="200"/>
    </w:pPr>
  </w:style>
  <w:style w:type="character" w:customStyle="1" w:styleId="35">
    <w:name w:val="Unresolved Mention"/>
    <w:unhideWhenUsed/>
    <w:qFormat/>
    <w:uiPriority w:val="99"/>
    <w:rPr>
      <w:color w:val="605E5C"/>
      <w:shd w:val="clear" w:color="auto" w:fill="E1DFDD"/>
    </w:rPr>
  </w:style>
  <w:style w:type="paragraph" w:customStyle="1" w:styleId="36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7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8</Pages>
  <Words>1063</Words>
  <Characters>1205</Characters>
  <Lines>61</Lines>
  <Paragraphs>17</Paragraphs>
  <TotalTime>0</TotalTime>
  <ScaleCrop>false</ScaleCrop>
  <LinksUpToDate>false</LinksUpToDate>
  <CharactersWithSpaces>1343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2021-04-06T12:13:00Z</dcterms:created>
  <dc:creator>Administrator</dc:creator>
  <cp:lastModifiedBy>忘夜ktroy</cp:lastModifiedBy>
  <cp:lastPrinted>2011-11-25T03:50:00Z</cp:lastPrinted>
  <dcterms:modified xsi:type="dcterms:W3CDTF">2024-03-19T10:07:14Z</dcterms:modified>
  <dc:title>校园支付通收费管理平台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CB4E39D210D046A487DACDB458223FD7_13</vt:lpwstr>
  </property>
</Properties>
</file>