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3218815" cy="742950"/>
            <wp:effectExtent l="0" t="0" r="635" b="0"/>
            <wp:docPr id="6" name="图片 6" descr="D:/教研科/5.汇报材料PPT/校园景色/4.南京信息工程大学中文校名、英文校名、校标组合规范/校标与中英文校名（横式）.jpg校标与中英文校名（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教研科/5.汇报材料PPT/校园景色/4.南京信息工程大学中文校名、英文校名、校标组合规范/校标与中英文校名（横式）.jpg校标与中英文校名（横式）"/>
                    <pic:cNvPicPr>
                      <a:picLocks noChangeAspect="1" noChangeArrowheads="1"/>
                    </pic:cNvPicPr>
                  </pic:nvPicPr>
                  <pic:blipFill>
                    <a:blip r:embed="rId4"/>
                    <a:srcRect l="30181" t="25239" r="4328" b="25239"/>
                    <a:stretch>
                      <a:fillRect/>
                    </a:stretch>
                  </pic:blipFill>
                  <pic:spPr>
                    <a:xfrm>
                      <a:off x="0" y="0"/>
                      <a:ext cx="3218815" cy="742950"/>
                    </a:xfrm>
                    <a:prstGeom prst="rect">
                      <a:avLst/>
                    </a:prstGeom>
                    <a:noFill/>
                    <a:ln w="9525">
                      <a:noFill/>
                      <a:miter lim="800000"/>
                      <a:headEnd/>
                      <a:tailEnd/>
                    </a:ln>
                  </pic:spPr>
                </pic:pic>
              </a:graphicData>
            </a:graphic>
          </wp:inline>
        </w:drawing>
      </w:r>
    </w:p>
    <w:p/>
    <w:p/>
    <w:p/>
    <w:p>
      <w:pPr>
        <w:ind w:firstLine="178" w:firstLineChars="85"/>
        <w:jc w:val="center"/>
        <w:rPr>
          <w:sz w:val="48"/>
          <w:szCs w:val="48"/>
        </w:rPr>
      </w:pPr>
      <w:r>
        <w:drawing>
          <wp:inline distT="0" distB="0" distL="0" distR="0">
            <wp:extent cx="2090420" cy="2026920"/>
            <wp:effectExtent l="0" t="0" r="5080" b="11430"/>
            <wp:docPr id="5" name="图片 5" descr="D:/教研科/5.汇报材料PPT/校园景色/4.南京信息工程大学中文校名、英文校名、校标组合规范/校标与中文校名（上下）.jpg校标与中文校名（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教研科/5.汇报材料PPT/校园景色/4.南京信息工程大学中文校名、英文校名、校标组合规范/校标与中文校名（上下）.jpg校标与中文校名（上下）"/>
                    <pic:cNvPicPr>
                      <a:picLocks noChangeAspect="1" noChangeArrowheads="1"/>
                    </pic:cNvPicPr>
                  </pic:nvPicPr>
                  <pic:blipFill>
                    <a:blip r:embed="rId5"/>
                    <a:srcRect l="30465" t="10287" r="29530" b="30441"/>
                    <a:stretch>
                      <a:fillRect/>
                    </a:stretch>
                  </pic:blipFill>
                  <pic:spPr>
                    <a:xfrm>
                      <a:off x="0" y="0"/>
                      <a:ext cx="2090420" cy="2026920"/>
                    </a:xfrm>
                    <a:prstGeom prst="rect">
                      <a:avLst/>
                    </a:prstGeom>
                    <a:noFill/>
                    <a:ln w="9525">
                      <a:noFill/>
                      <a:miter lim="800000"/>
                      <a:headEnd/>
                      <a:tailEnd/>
                    </a:ln>
                  </pic:spPr>
                </pic:pic>
              </a:graphicData>
            </a:graphic>
          </wp:inline>
        </w:drawing>
      </w:r>
    </w:p>
    <w:p/>
    <w:p/>
    <w:p>
      <w:pPr>
        <w:jc w:val="center"/>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***专业</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课程教学大纲</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52"/>
          <w:szCs w:val="5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版）</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24"/>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教务处编印</w:t>
      </w:r>
    </w:p>
    <w:p>
      <w:pPr>
        <w:jc w:val="center"/>
        <w:rPr>
          <w:rFonts w:hint="eastAsia" w:ascii="宋体" w:hAnsi="宋体" w:eastAsia="宋体" w:cs="宋体"/>
          <w:sz w:val="36"/>
          <w:szCs w:val="36"/>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目 录</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《毕业设计（论文）》课程教学大纲...................................***</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《***》Course Teaching Syllabus...................................***</w:t>
      </w:r>
    </w:p>
    <w:p>
      <w:pPr>
        <w:rPr>
          <w:rFonts w:hint="eastAsia" w:ascii="黑体" w:hAnsi="黑体" w:eastAsia="黑体" w:cs="黑体"/>
          <w:sz w:val="28"/>
          <w:szCs w:val="28"/>
        </w:rPr>
      </w:pPr>
      <w:r>
        <w:rPr>
          <w:rFonts w:hint="eastAsia" w:ascii="黑体" w:hAnsi="黑体" w:eastAsia="黑体" w:cs="黑体"/>
          <w:sz w:val="28"/>
          <w:szCs w:val="28"/>
        </w:rPr>
        <w:br w:type="page"/>
      </w:r>
    </w:p>
    <w:p>
      <w:pPr>
        <w:pStyle w:val="11"/>
        <w:keepNext w:val="0"/>
        <w:keepLines w:val="0"/>
        <w:pageBreakBefore w:val="0"/>
        <w:widowControl w:val="0"/>
        <w:kinsoku/>
        <w:wordWrap/>
        <w:overflowPunct/>
        <w:topLinePunct w:val="0"/>
        <w:autoSpaceDE/>
        <w:autoSpaceDN/>
        <w:bidi w:val="0"/>
        <w:adjustRightInd/>
        <w:snapToGrid/>
        <w:spacing w:after="240"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 xml:space="preserve"> 《        》课程教学大纲</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一、课程基本信息</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562"/>
        <w:gridCol w:w="1704"/>
        <w:gridCol w:w="1278"/>
        <w:gridCol w:w="940"/>
        <w:gridCol w:w="6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课程名称（中文）</w:t>
            </w:r>
          </w:p>
        </w:tc>
        <w:tc>
          <w:tcPr>
            <w:tcW w:w="7169" w:type="dxa"/>
            <w:gridSpan w:val="6"/>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课程名称（英文）</w:t>
            </w:r>
          </w:p>
        </w:tc>
        <w:tc>
          <w:tcPr>
            <w:tcW w:w="7169" w:type="dxa"/>
            <w:gridSpan w:val="6"/>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课程类别</w:t>
            </w:r>
            <w:r>
              <w:rPr>
                <w:rFonts w:hint="eastAsia" w:asciiTheme="minorEastAsia" w:hAnsiTheme="minorEastAsia" w:eastAsiaTheme="minorEastAsia" w:cstheme="minorEastAsia"/>
                <w:b/>
                <w:sz w:val="21"/>
                <w:szCs w:val="21"/>
                <w:vertAlign w:val="superscript"/>
              </w:rPr>
              <w:t>1</w:t>
            </w:r>
            <w:r>
              <w:rPr>
                <w:rFonts w:hint="eastAsia" w:asciiTheme="minorEastAsia" w:hAnsiTheme="minorEastAsia" w:eastAsiaTheme="minorEastAsia" w:cstheme="minorEastAsia"/>
                <w:b/>
                <w:sz w:val="21"/>
                <w:szCs w:val="21"/>
              </w:rPr>
              <w:t>：</w:t>
            </w:r>
          </w:p>
        </w:tc>
        <w:tc>
          <w:tcPr>
            <w:tcW w:w="1546" w:type="dxa"/>
            <w:noWrap w:val="0"/>
            <w:vAlign w:val="center"/>
          </w:tcPr>
          <w:p>
            <w:pPr>
              <w:spacing w:line="300" w:lineRule="auto"/>
              <w:rPr>
                <w:rFonts w:hint="eastAsia" w:asciiTheme="minorEastAsia" w:hAnsiTheme="minorEastAsia" w:eastAsiaTheme="minorEastAsia" w:cstheme="minorEastAsia"/>
                <w:b/>
                <w:sz w:val="21"/>
                <w:szCs w:val="21"/>
              </w:rPr>
            </w:pPr>
          </w:p>
        </w:tc>
        <w:tc>
          <w:tcPr>
            <w:tcW w:w="1687" w:type="dxa"/>
            <w:noWrap w:val="0"/>
            <w:vAlign w:val="center"/>
          </w:tcPr>
          <w:p>
            <w:pPr>
              <w:spacing w:line="300" w:lineRule="auto"/>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课程性质</w:t>
            </w:r>
            <w:r>
              <w:rPr>
                <w:rFonts w:hint="eastAsia" w:asciiTheme="minorEastAsia" w:hAnsiTheme="minorEastAsia" w:eastAsiaTheme="minorEastAsia" w:cstheme="minorEastAsia"/>
                <w:b/>
                <w:sz w:val="21"/>
                <w:szCs w:val="21"/>
                <w:vertAlign w:val="superscript"/>
              </w:rPr>
              <w:t>2</w:t>
            </w:r>
          </w:p>
        </w:tc>
        <w:tc>
          <w:tcPr>
            <w:tcW w:w="1265" w:type="dxa"/>
            <w:noWrap w:val="0"/>
            <w:vAlign w:val="center"/>
          </w:tcPr>
          <w:p>
            <w:pPr>
              <w:spacing w:line="300" w:lineRule="auto"/>
              <w:rPr>
                <w:rFonts w:hint="eastAsia" w:asciiTheme="minorEastAsia" w:hAnsiTheme="minorEastAsia" w:eastAsiaTheme="minorEastAsia" w:cstheme="minorEastAsia"/>
                <w:b/>
                <w:sz w:val="21"/>
                <w:szCs w:val="21"/>
              </w:rPr>
            </w:pPr>
          </w:p>
        </w:tc>
        <w:tc>
          <w:tcPr>
            <w:tcW w:w="1546" w:type="dxa"/>
            <w:gridSpan w:val="2"/>
            <w:noWrap w:val="0"/>
            <w:vAlign w:val="center"/>
          </w:tcPr>
          <w:p>
            <w:pPr>
              <w:spacing w:line="30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授课语言</w:t>
            </w:r>
            <w:r>
              <w:rPr>
                <w:rFonts w:hint="eastAsia" w:asciiTheme="minorEastAsia" w:hAnsiTheme="minorEastAsia" w:eastAsiaTheme="minorEastAsia" w:cstheme="minorEastAsia"/>
                <w:b/>
                <w:sz w:val="21"/>
                <w:szCs w:val="21"/>
                <w:vertAlign w:val="superscript"/>
              </w:rPr>
              <w:t>3</w:t>
            </w:r>
          </w:p>
        </w:tc>
        <w:tc>
          <w:tcPr>
            <w:tcW w:w="1125" w:type="dxa"/>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授课学期</w:t>
            </w:r>
          </w:p>
        </w:tc>
        <w:tc>
          <w:tcPr>
            <w:tcW w:w="3233" w:type="dxa"/>
            <w:gridSpan w:val="2"/>
            <w:noWrap w:val="0"/>
            <w:vAlign w:val="center"/>
          </w:tcPr>
          <w:p>
            <w:pPr>
              <w:spacing w:line="300" w:lineRule="auto"/>
              <w:rPr>
                <w:rFonts w:hint="eastAsia" w:asciiTheme="minorEastAsia" w:hAnsiTheme="minorEastAsia" w:eastAsiaTheme="minorEastAsia" w:cstheme="minorEastAsia"/>
                <w:b/>
                <w:sz w:val="21"/>
                <w:szCs w:val="21"/>
              </w:rPr>
            </w:pPr>
          </w:p>
        </w:tc>
        <w:tc>
          <w:tcPr>
            <w:tcW w:w="2195" w:type="dxa"/>
            <w:gridSpan w:val="2"/>
            <w:noWrap w:val="0"/>
            <w:vAlign w:val="center"/>
          </w:tcPr>
          <w:p>
            <w:pPr>
              <w:spacing w:line="30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学分</w:t>
            </w:r>
          </w:p>
        </w:tc>
        <w:tc>
          <w:tcPr>
            <w:tcW w:w="1741" w:type="dxa"/>
            <w:gridSpan w:val="2"/>
            <w:noWrap w:val="0"/>
            <w:vAlign w:val="center"/>
          </w:tcPr>
          <w:p>
            <w:pPr>
              <w:spacing w:line="300" w:lineRule="auto"/>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restart"/>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课程学时及分配</w:t>
            </w:r>
          </w:p>
        </w:tc>
        <w:tc>
          <w:tcPr>
            <w:tcW w:w="1546" w:type="dxa"/>
            <w:noWrap w:val="0"/>
            <w:vAlign w:val="center"/>
          </w:tcPr>
          <w:p>
            <w:pPr>
              <w:spacing w:line="300" w:lineRule="auto"/>
              <w:jc w:val="center"/>
              <w:rPr>
                <w:rFonts w:hint="eastAsia" w:asciiTheme="minorEastAsia" w:hAnsiTheme="minorEastAsia" w:eastAsiaTheme="minorEastAsia" w:cstheme="minorEastAsia"/>
                <w:b/>
                <w:color w:val="auto"/>
                <w:sz w:val="21"/>
                <w:szCs w:val="21"/>
                <w:lang w:val="en-US" w:eastAsia="zh-CN"/>
              </w:rPr>
            </w:pPr>
            <w:r>
              <w:rPr>
                <w:rFonts w:hint="eastAsia" w:asciiTheme="minorEastAsia" w:hAnsiTheme="minorEastAsia" w:eastAsiaTheme="minorEastAsia" w:cstheme="minorEastAsia"/>
                <w:b/>
                <w:color w:val="auto"/>
                <w:sz w:val="21"/>
                <w:szCs w:val="21"/>
              </w:rPr>
              <w:t>总学时</w:t>
            </w:r>
            <w:r>
              <w:rPr>
                <w:rFonts w:hint="eastAsia" w:asciiTheme="minorEastAsia" w:hAnsiTheme="minorEastAsia" w:eastAsiaTheme="minorEastAsia" w:cstheme="minorEastAsia"/>
                <w:b/>
                <w:color w:val="auto"/>
                <w:sz w:val="21"/>
                <w:szCs w:val="21"/>
                <w:vertAlign w:val="superscript"/>
                <w:lang w:val="en-US" w:eastAsia="zh-CN"/>
              </w:rPr>
              <w:t>4</w:t>
            </w:r>
          </w:p>
        </w:tc>
        <w:tc>
          <w:tcPr>
            <w:tcW w:w="1687" w:type="dxa"/>
            <w:noWrap w:val="0"/>
            <w:vAlign w:val="center"/>
          </w:tcPr>
          <w:p>
            <w:pPr>
              <w:spacing w:line="300" w:lineRule="auto"/>
              <w:jc w:val="center"/>
              <w:rPr>
                <w:rFonts w:hint="eastAsia" w:asciiTheme="minorEastAsia" w:hAnsiTheme="minorEastAsia" w:eastAsiaTheme="minorEastAsia" w:cstheme="minorEastAsia"/>
                <w:b/>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理论学时</w:t>
            </w:r>
          </w:p>
        </w:tc>
        <w:tc>
          <w:tcPr>
            <w:tcW w:w="2195"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b/>
                <w:color w:val="auto"/>
                <w:sz w:val="21"/>
                <w:szCs w:val="21"/>
                <w:lang w:val="en-US" w:eastAsia="zh-CN"/>
              </w:rPr>
              <w:t>实践学时</w:t>
            </w:r>
          </w:p>
        </w:tc>
        <w:tc>
          <w:tcPr>
            <w:tcW w:w="1741"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highlight w:val="yellow"/>
                <w:lang w:eastAsia="zh-CN"/>
              </w:rPr>
            </w:pPr>
            <w:r>
              <w:rPr>
                <w:rFonts w:hint="eastAsia" w:asciiTheme="minorEastAsia" w:hAnsiTheme="minorEastAsia" w:eastAsiaTheme="minorEastAsia" w:cstheme="minorEastAsia"/>
                <w:b/>
                <w:color w:val="auto"/>
                <w:sz w:val="21"/>
                <w:szCs w:val="21"/>
                <w:lang w:val="en-US" w:eastAsia="zh-CN"/>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vMerge w:val="continue"/>
            <w:noWrap w:val="0"/>
            <w:vAlign w:val="center"/>
          </w:tcPr>
          <w:p>
            <w:pPr>
              <w:spacing w:line="300" w:lineRule="auto"/>
              <w:jc w:val="left"/>
              <w:rPr>
                <w:rFonts w:hint="eastAsia" w:asciiTheme="minorEastAsia" w:hAnsiTheme="minorEastAsia" w:eastAsiaTheme="minorEastAsia" w:cstheme="minorEastAsia"/>
                <w:b/>
                <w:color w:val="auto"/>
                <w:sz w:val="21"/>
                <w:szCs w:val="21"/>
              </w:rPr>
            </w:pPr>
          </w:p>
        </w:tc>
        <w:tc>
          <w:tcPr>
            <w:tcW w:w="1546" w:type="dxa"/>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1687" w:type="dxa"/>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2195"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rPr>
            </w:pPr>
          </w:p>
        </w:tc>
        <w:tc>
          <w:tcPr>
            <w:tcW w:w="1741" w:type="dxa"/>
            <w:gridSpan w:val="2"/>
            <w:noWrap w:val="0"/>
            <w:vAlign w:val="center"/>
          </w:tcPr>
          <w:p>
            <w:pPr>
              <w:spacing w:line="300" w:lineRule="auto"/>
              <w:jc w:val="center"/>
              <w:rPr>
                <w:rFonts w:hint="eastAsia" w:asciiTheme="minorEastAsia" w:hAnsiTheme="minorEastAsia" w:eastAsiaTheme="minorEastAsia" w:cstheme="minorEastAsia"/>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适用专业</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教</w:t>
            </w:r>
            <w:r>
              <w:rPr>
                <w:rFonts w:hint="eastAsia" w:asciiTheme="minorEastAsia" w:hAnsiTheme="minorEastAsia" w:eastAsiaTheme="minorEastAsia" w:cstheme="minorEastAsia"/>
                <w:b/>
                <w:color w:val="auto"/>
                <w:sz w:val="21"/>
                <w:szCs w:val="21"/>
                <w:lang w:val="en-US" w:eastAsia="zh-CN"/>
              </w:rPr>
              <w:t xml:space="preserve">    </w:t>
            </w:r>
            <w:r>
              <w:rPr>
                <w:rFonts w:hint="eastAsia" w:asciiTheme="minorEastAsia" w:hAnsiTheme="minorEastAsia" w:eastAsiaTheme="minorEastAsia" w:cstheme="minorEastAsia"/>
                <w:b/>
                <w:color w:val="auto"/>
                <w:sz w:val="21"/>
                <w:szCs w:val="21"/>
              </w:rPr>
              <w:t>材</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授课学院</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先修课程</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后续课程</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课程简介</w:t>
            </w:r>
          </w:p>
        </w:tc>
        <w:tc>
          <w:tcPr>
            <w:tcW w:w="7169" w:type="dxa"/>
            <w:gridSpan w:val="6"/>
            <w:noWrap w:val="0"/>
            <w:vAlign w:val="center"/>
          </w:tcPr>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课程基本定位</w:t>
            </w:r>
            <w:r>
              <w:rPr>
                <w:rFonts w:hint="eastAsia" w:asciiTheme="minorEastAsia" w:hAnsiTheme="minorEastAsia" w:eastAsiaTheme="minorEastAsia" w:cstheme="minorEastAsia"/>
                <w:color w:val="auto"/>
                <w:sz w:val="21"/>
                <w:szCs w:val="21"/>
              </w:rPr>
              <w:t>：（描述课程在专业人才培养中的地位）</w:t>
            </w:r>
          </w:p>
          <w:p>
            <w:pPr>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核心学习结果：</w:t>
            </w:r>
            <w:r>
              <w:rPr>
                <w:rFonts w:hint="eastAsia" w:asciiTheme="minorEastAsia" w:hAnsiTheme="minorEastAsia" w:eastAsiaTheme="minorEastAsia" w:cstheme="minorEastAsia"/>
                <w:color w:val="auto"/>
                <w:sz w:val="21"/>
                <w:szCs w:val="21"/>
              </w:rPr>
              <w:t>（体现课程</w:t>
            </w:r>
            <w:r>
              <w:rPr>
                <w:rFonts w:hint="eastAsia" w:asciiTheme="minorEastAsia" w:hAnsiTheme="minorEastAsia" w:eastAsiaTheme="minorEastAsia" w:cstheme="minorEastAsia"/>
                <w:color w:val="auto"/>
                <w:sz w:val="21"/>
                <w:szCs w:val="21"/>
                <w:lang w:val="en-US" w:eastAsia="zh-CN"/>
              </w:rPr>
              <w:t>的</w:t>
            </w:r>
            <w:r>
              <w:rPr>
                <w:rFonts w:hint="eastAsia" w:asciiTheme="minorEastAsia" w:hAnsiTheme="minorEastAsia" w:eastAsiaTheme="minorEastAsia" w:cstheme="minorEastAsia"/>
                <w:color w:val="auto"/>
                <w:sz w:val="21"/>
                <w:szCs w:val="21"/>
              </w:rPr>
              <w:t>核心教学目标）</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color w:val="auto"/>
                <w:sz w:val="21"/>
                <w:szCs w:val="21"/>
              </w:rPr>
              <w:t>主要教学方法：</w:t>
            </w:r>
            <w:r>
              <w:rPr>
                <w:rFonts w:hint="eastAsia" w:asciiTheme="minorEastAsia" w:hAnsiTheme="minorEastAsia" w:eastAsiaTheme="minorEastAsia" w:cstheme="minorEastAsia"/>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10" w:type="dxa"/>
            <w:noWrap w:val="0"/>
            <w:vAlign w:val="center"/>
          </w:tcPr>
          <w:p>
            <w:pPr>
              <w:spacing w:line="300" w:lineRule="auto"/>
              <w:jc w:val="left"/>
              <w:rPr>
                <w:rFonts w:hint="eastAsia"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大纲更新时间</w:t>
            </w:r>
          </w:p>
        </w:tc>
        <w:tc>
          <w:tcPr>
            <w:tcW w:w="7169" w:type="dxa"/>
            <w:gridSpan w:val="6"/>
            <w:noWrap w:val="0"/>
            <w:vAlign w:val="center"/>
          </w:tcPr>
          <w:p>
            <w:pPr>
              <w:spacing w:line="300" w:lineRule="auto"/>
              <w:rPr>
                <w:rFonts w:hint="eastAsia" w:asciiTheme="minorEastAsia" w:hAnsiTheme="minorEastAsia" w:eastAsiaTheme="minorEastAsia" w:cstheme="minorEastAsia"/>
                <w:color w:val="auto"/>
                <w:sz w:val="21"/>
                <w:szCs w:val="21"/>
              </w:rPr>
            </w:pPr>
          </w:p>
        </w:tc>
      </w:tr>
    </w:tbl>
    <w:p>
      <w:pPr>
        <w:pStyle w:val="9"/>
        <w:spacing w:before="0" w:after="0" w:line="240" w:lineRule="auto"/>
        <w:ind w:left="540" w:hanging="540" w:hangingChars="300"/>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注：1.课程类别：选填“通识核心课/通识拓展课/通修课/学科基础课/专业主干课/专业选修课/专业实践/素质拓展”</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2.课程性质：选填“选修/必修”</w:t>
      </w:r>
      <w:r>
        <w:rPr>
          <w:rFonts w:hint="eastAsia" w:ascii="黑体" w:hAnsi="黑体" w:eastAsia="黑体" w:cs="黑体"/>
          <w:color w:val="auto"/>
          <w:sz w:val="18"/>
          <w:szCs w:val="18"/>
          <w:lang w:eastAsia="zh-CN"/>
        </w:rPr>
        <w:t>；</w:t>
      </w:r>
    </w:p>
    <w:p>
      <w:pPr>
        <w:pStyle w:val="9"/>
        <w:spacing w:before="0" w:after="0" w:line="240" w:lineRule="auto"/>
        <w:ind w:firstLine="360" w:firstLineChars="200"/>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3.授课语言：选填“中文、英文或其他语种”</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color w:val="auto"/>
        </w:rPr>
      </w:pPr>
      <w:r>
        <w:rPr>
          <w:rFonts w:hint="eastAsia" w:ascii="黑体" w:hAnsi="黑体" w:eastAsia="黑体" w:cs="黑体"/>
          <w:b w:val="0"/>
          <w:bCs/>
          <w:color w:val="auto"/>
          <w:sz w:val="18"/>
          <w:szCs w:val="18"/>
          <w:lang w:val="en-US" w:eastAsia="zh-CN"/>
        </w:rPr>
        <w:t>4.若为集中实习类实践或课程设计类实践，以周为单位记学时。</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二、课程目标</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785"/>
        <w:gridCol w:w="259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序号</w:t>
            </w:r>
          </w:p>
        </w:tc>
        <w:tc>
          <w:tcPr>
            <w:tcW w:w="3788"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课程目标（参考培养目标、毕业要求、课程定位）</w:t>
            </w:r>
          </w:p>
        </w:tc>
        <w:tc>
          <w:tcPr>
            <w:tcW w:w="2600"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支撑毕业要求指标点</w:t>
            </w:r>
            <w:r>
              <w:rPr>
                <w:rFonts w:hint="eastAsia" w:ascii="宋体" w:hAnsi="宋体"/>
                <w:b/>
                <w:sz w:val="21"/>
                <w:szCs w:val="21"/>
                <w:vertAlign w:val="superscript"/>
              </w:rPr>
              <w:t>1</w:t>
            </w:r>
          </w:p>
        </w:tc>
        <w:tc>
          <w:tcPr>
            <w:tcW w:w="1938"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达成途径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sz w:val="21"/>
                <w:szCs w:val="21"/>
              </w:rPr>
            </w:pPr>
            <w:r>
              <w:rPr>
                <w:rFonts w:hint="eastAsia" w:ascii="宋体" w:hAnsi="宋体"/>
                <w:b/>
                <w:sz w:val="21"/>
                <w:szCs w:val="21"/>
              </w:rPr>
              <w:t>1</w:t>
            </w:r>
            <w:r>
              <w:rPr>
                <w:rFonts w:ascii="宋体" w:hAnsi="宋体"/>
                <w:b/>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sz w:val="21"/>
                <w:szCs w:val="21"/>
              </w:rPr>
            </w:pPr>
            <w:r>
              <w:rPr>
                <w:rFonts w:hint="eastAsia" w:ascii="宋体" w:hAnsi="宋体"/>
                <w:b/>
                <w:sz w:val="21"/>
                <w:szCs w:val="21"/>
              </w:rPr>
              <w:t>2</w:t>
            </w:r>
            <w:r>
              <w:rPr>
                <w:rFonts w:ascii="宋体" w:hAnsi="宋体"/>
                <w:b/>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rPr>
                <w:rFonts w:hint="eastAsia" w:ascii="宋体" w:hAnsi="宋体"/>
                <w:b/>
                <w:sz w:val="21"/>
                <w:szCs w:val="21"/>
              </w:rPr>
            </w:pPr>
            <w:r>
              <w:rPr>
                <w:rFonts w:hint="eastAsia" w:ascii="宋体" w:hAnsi="宋体"/>
                <w:b/>
                <w:sz w:val="21"/>
                <w:szCs w:val="21"/>
              </w:rPr>
              <w:t>……</w:t>
            </w:r>
          </w:p>
        </w:tc>
        <w:tc>
          <w:tcPr>
            <w:tcW w:w="3788" w:type="dxa"/>
            <w:noWrap w:val="0"/>
            <w:vAlign w:val="top"/>
          </w:tcPr>
          <w:p>
            <w:pPr>
              <w:rPr>
                <w:rFonts w:hint="eastAsia" w:ascii="宋体" w:hAnsi="宋体"/>
                <w:b/>
                <w:sz w:val="21"/>
                <w:szCs w:val="21"/>
              </w:rPr>
            </w:pPr>
          </w:p>
        </w:tc>
        <w:tc>
          <w:tcPr>
            <w:tcW w:w="2600" w:type="dxa"/>
            <w:noWrap w:val="0"/>
            <w:vAlign w:val="top"/>
          </w:tcPr>
          <w:p>
            <w:pPr>
              <w:rPr>
                <w:rFonts w:hint="eastAsia" w:ascii="宋体" w:hAnsi="宋体"/>
                <w:b/>
                <w:sz w:val="21"/>
                <w:szCs w:val="21"/>
              </w:rPr>
            </w:pPr>
          </w:p>
        </w:tc>
        <w:tc>
          <w:tcPr>
            <w:tcW w:w="1938" w:type="dxa"/>
            <w:noWrap w:val="0"/>
            <w:vAlign w:val="top"/>
          </w:tcPr>
          <w:p>
            <w:pPr>
              <w:rPr>
                <w:rFonts w:hint="eastAsia" w:ascii="宋体" w:hAnsi="宋体"/>
                <w:b/>
                <w:sz w:val="21"/>
                <w:szCs w:val="21"/>
              </w:rPr>
            </w:pPr>
          </w:p>
        </w:tc>
      </w:tr>
    </w:tbl>
    <w:p>
      <w:pPr>
        <w:pStyle w:val="9"/>
        <w:spacing w:before="0" w:after="0" w:line="240" w:lineRule="auto"/>
        <w:ind w:left="540" w:hanging="540" w:hangingChars="300"/>
        <w:jc w:val="left"/>
        <w:rPr>
          <w:rFonts w:hint="eastAsia" w:ascii="黑体" w:hAnsi="黑体" w:eastAsia="黑体"/>
          <w:b w:val="0"/>
          <w:sz w:val="18"/>
          <w:szCs w:val="18"/>
          <w:lang w:eastAsia="zh-CN"/>
        </w:rPr>
      </w:pPr>
      <w:r>
        <w:rPr>
          <w:rFonts w:hint="eastAsia" w:ascii="黑体" w:hAnsi="黑体" w:eastAsia="黑体"/>
          <w:b w:val="0"/>
          <w:sz w:val="18"/>
          <w:szCs w:val="18"/>
        </w:rPr>
        <w:t>注：1</w:t>
      </w:r>
      <w:r>
        <w:rPr>
          <w:rFonts w:ascii="黑体" w:hAnsi="黑体" w:eastAsia="黑体"/>
          <w:b w:val="0"/>
          <w:sz w:val="18"/>
          <w:szCs w:val="18"/>
        </w:rPr>
        <w:t>.</w:t>
      </w:r>
      <w:r>
        <w:rPr>
          <w:rFonts w:hint="eastAsia" w:ascii="黑体" w:hAnsi="黑体" w:eastAsia="黑体"/>
          <w:b w:val="0"/>
          <w:sz w:val="18"/>
          <w:szCs w:val="18"/>
        </w:rPr>
        <w:t>支撑毕业要求指标点：选填项。需要进行专业认证，有毕业要求指标点可参照的课程必填，无明确毕业要求指标点可参照的可不填</w:t>
      </w:r>
      <w:r>
        <w:rPr>
          <w:rFonts w:hint="eastAsia" w:ascii="黑体" w:hAnsi="黑体" w:eastAsia="黑体"/>
          <w:b w:val="0"/>
          <w:sz w:val="18"/>
          <w:szCs w:val="18"/>
          <w:lang w:eastAsia="zh-CN"/>
        </w:rPr>
        <w:t>。</w:t>
      </w:r>
    </w:p>
    <w:p>
      <w:pPr>
        <w:rPr>
          <w:rFonts w:hint="eastAsia"/>
        </w:rPr>
      </w:pP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三、理论教学内容</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302"/>
        <w:gridCol w:w="795"/>
        <w:gridCol w:w="1180"/>
        <w:gridCol w:w="1681"/>
        <w:gridCol w:w="10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7"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章标题</w:t>
            </w:r>
          </w:p>
        </w:tc>
        <w:tc>
          <w:tcPr>
            <w:tcW w:w="2302"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教学内容</w:t>
            </w:r>
          </w:p>
        </w:tc>
        <w:tc>
          <w:tcPr>
            <w:tcW w:w="795"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学时</w:t>
            </w:r>
          </w:p>
        </w:tc>
        <w:tc>
          <w:tcPr>
            <w:tcW w:w="1180"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思政融</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入点</w:t>
            </w:r>
            <w:r>
              <w:rPr>
                <w:rFonts w:hint="eastAsia" w:asciiTheme="minorEastAsia" w:hAnsiTheme="minorEastAsia" w:eastAsiaTheme="minorEastAsia" w:cstheme="minorEastAsia"/>
                <w:b/>
                <w:bCs/>
                <w:sz w:val="21"/>
                <w:szCs w:val="21"/>
                <w:vertAlign w:val="superscript"/>
              </w:rPr>
              <w:t>1</w:t>
            </w:r>
          </w:p>
        </w:tc>
        <w:tc>
          <w:tcPr>
            <w:tcW w:w="1681"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学生学习</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预期成果</w:t>
            </w:r>
            <w:r>
              <w:rPr>
                <w:rFonts w:hint="eastAsia" w:asciiTheme="minorEastAsia" w:hAnsiTheme="minorEastAsia" w:eastAsiaTheme="minorEastAsia" w:cstheme="minorEastAsia"/>
                <w:b/>
                <w:bCs/>
                <w:sz w:val="21"/>
                <w:szCs w:val="21"/>
                <w:vertAlign w:val="superscript"/>
              </w:rPr>
              <w:t>2</w:t>
            </w:r>
          </w:p>
        </w:tc>
        <w:tc>
          <w:tcPr>
            <w:tcW w:w="1050" w:type="dxa"/>
            <w:noWrap w:val="0"/>
            <w:vAlign w:val="center"/>
          </w:tcPr>
          <w:p>
            <w:pPr>
              <w:spacing w:line="30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教学</w:t>
            </w:r>
          </w:p>
          <w:p>
            <w:pPr>
              <w:spacing w:line="300" w:lineRule="auto"/>
              <w:jc w:val="center"/>
              <w:rPr>
                <w:rFonts w:hint="eastAsia" w:asciiTheme="minorEastAsia" w:hAnsiTheme="minorEastAsia" w:eastAsiaTheme="minorEastAsia" w:cstheme="minorEastAsia"/>
                <w:b/>
                <w:bCs/>
                <w:color w:val="C00000"/>
                <w:kern w:val="2"/>
                <w:sz w:val="21"/>
                <w:szCs w:val="21"/>
                <w:lang w:val="en-US" w:eastAsia="zh-CN" w:bidi="ar-SA"/>
              </w:rPr>
            </w:pPr>
            <w:r>
              <w:rPr>
                <w:rFonts w:hint="eastAsia" w:asciiTheme="minorEastAsia" w:hAnsiTheme="minorEastAsia" w:eastAsiaTheme="minorEastAsia" w:cstheme="minorEastAsia"/>
                <w:b/>
                <w:bCs/>
                <w:color w:val="auto"/>
                <w:sz w:val="21"/>
                <w:szCs w:val="21"/>
              </w:rPr>
              <w:t>方式</w:t>
            </w:r>
            <w:r>
              <w:rPr>
                <w:rFonts w:hint="eastAsia" w:asciiTheme="minorEastAsia" w:hAnsiTheme="minorEastAsia" w:eastAsiaTheme="minorEastAsia" w:cstheme="minorEastAsia"/>
                <w:b/>
                <w:bCs/>
                <w:color w:val="auto"/>
                <w:sz w:val="21"/>
                <w:szCs w:val="21"/>
                <w:vertAlign w:val="superscript"/>
              </w:rPr>
              <w:t>3</w:t>
            </w:r>
          </w:p>
        </w:tc>
        <w:tc>
          <w:tcPr>
            <w:tcW w:w="1096"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第一章</w:t>
            </w:r>
          </w:p>
        </w:tc>
        <w:tc>
          <w:tcPr>
            <w:tcW w:w="2302"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02"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02"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第二章</w:t>
            </w:r>
          </w:p>
        </w:tc>
        <w:tc>
          <w:tcPr>
            <w:tcW w:w="2302"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02"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02"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7" w:type="dxa"/>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第N章</w:t>
            </w:r>
          </w:p>
        </w:tc>
        <w:tc>
          <w:tcPr>
            <w:tcW w:w="2302"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795"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8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81"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50"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96"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bl>
    <w:p>
      <w:pPr>
        <w:ind w:left="540" w:hanging="540" w:hangingChars="300"/>
        <w:jc w:val="left"/>
        <w:outlineLvl w:val="1"/>
        <w:rPr>
          <w:rFonts w:hint="eastAsia" w:ascii="黑体" w:hAnsi="黑体" w:eastAsia="黑体" w:cs="黑体"/>
          <w:bCs/>
          <w:kern w:val="28"/>
          <w:sz w:val="18"/>
          <w:szCs w:val="18"/>
          <w:lang w:eastAsia="zh-CN"/>
        </w:rPr>
      </w:pPr>
      <w:r>
        <w:rPr>
          <w:rFonts w:hint="eastAsia" w:ascii="黑体" w:hAnsi="黑体" w:eastAsia="黑体" w:cs="黑体"/>
          <w:bCs/>
          <w:kern w:val="28"/>
          <w:sz w:val="18"/>
          <w:szCs w:val="18"/>
        </w:rPr>
        <w:t xml:space="preserve">注：1.思政融入点：至少写3条， </w:t>
      </w:r>
      <w:r>
        <w:rPr>
          <w:rFonts w:hint="eastAsia" w:ascii="黑体" w:hAnsi="黑体" w:eastAsia="黑体" w:cs="黑体"/>
          <w:bCs/>
          <w:sz w:val="18"/>
          <w:szCs w:val="18"/>
        </w:rPr>
        <w:t>简述该课程教学中将思政教育内容与专业教育内容有机融合的知识点（下同）。</w:t>
      </w:r>
      <w:r>
        <w:rPr>
          <w:rFonts w:hint="eastAsia" w:ascii="黑体" w:hAnsi="黑体" w:eastAsia="黑体" w:cs="黑体"/>
          <w:bCs/>
          <w:sz w:val="18"/>
          <w:szCs w:val="18"/>
          <w:lang w:val="en-US" w:eastAsia="zh-CN"/>
        </w:rPr>
        <w:t>可参考专业</w:t>
      </w:r>
      <w:r>
        <w:rPr>
          <w:rFonts w:hint="eastAsia" w:ascii="黑体" w:hAnsi="黑体" w:eastAsia="黑体" w:cs="黑体"/>
          <w:bCs/>
          <w:sz w:val="18"/>
          <w:szCs w:val="18"/>
        </w:rPr>
        <w:t>思政指标点</w:t>
      </w:r>
      <w:r>
        <w:rPr>
          <w:rFonts w:hint="eastAsia" w:ascii="黑体" w:hAnsi="黑体" w:eastAsia="黑体" w:cs="黑体"/>
          <w:bCs/>
          <w:sz w:val="18"/>
          <w:szCs w:val="18"/>
          <w:lang w:eastAsia="zh-CN"/>
        </w:rPr>
        <w:t>，</w:t>
      </w:r>
      <w:r>
        <w:rPr>
          <w:rFonts w:hint="eastAsia" w:ascii="黑体" w:hAnsi="黑体" w:eastAsia="黑体" w:cs="黑体"/>
          <w:bCs/>
          <w:sz w:val="18"/>
          <w:szCs w:val="18"/>
        </w:rPr>
        <w:t>主要</w:t>
      </w:r>
      <w:r>
        <w:rPr>
          <w:rFonts w:hint="eastAsia" w:ascii="黑体" w:hAnsi="黑体" w:eastAsia="黑体" w:cs="黑体"/>
          <w:bCs/>
          <w:sz w:val="18"/>
          <w:szCs w:val="18"/>
          <w:lang w:val="en-US" w:eastAsia="zh-CN"/>
        </w:rPr>
        <w:t>包含</w:t>
      </w:r>
      <w:r>
        <w:rPr>
          <w:rFonts w:hint="eastAsia" w:ascii="黑体" w:hAnsi="黑体" w:eastAsia="黑体" w:cs="黑体"/>
          <w:bCs/>
          <w:sz w:val="18"/>
          <w:szCs w:val="18"/>
        </w:rPr>
        <w:t>：“传统精神”与“时代价值”两部分。“传统精神”包括：（1）民族大义；（2）精忠爱国；（3）自强不息；（4）诚信友善；（5）知行合一等（以上5条内容可根据各专业特色设置，且不限于5条）。“时代价值”包括：（7）富强民主；（8）文明和谐；（9）自由平等；（10）公正法治；（11）科学真理；（12）人民至上等（以上6条内容可根据各专业特色设置，且不限于6条）</w:t>
      </w:r>
      <w:r>
        <w:rPr>
          <w:rFonts w:hint="eastAsia" w:ascii="黑体" w:hAnsi="黑体" w:eastAsia="黑体" w:cs="黑体"/>
          <w:bCs/>
          <w:sz w:val="18"/>
          <w:szCs w:val="18"/>
          <w:lang w:eastAsia="zh-CN"/>
        </w:rPr>
        <w:t>；</w:t>
      </w:r>
    </w:p>
    <w:p>
      <w:pPr>
        <w:rPr>
          <w:rFonts w:hint="eastAsia" w:ascii="黑体" w:hAnsi="黑体" w:eastAsia="黑体" w:cs="黑体"/>
          <w:sz w:val="18"/>
          <w:szCs w:val="18"/>
          <w:lang w:eastAsia="zh-CN"/>
        </w:rPr>
      </w:pPr>
      <w:r>
        <w:rPr>
          <w:rFonts w:hint="eastAsia" w:ascii="黑体" w:hAnsi="黑体" w:eastAsia="黑体" w:cs="黑体"/>
          <w:sz w:val="18"/>
          <w:szCs w:val="18"/>
        </w:rPr>
        <w:t xml:space="preserve">    2.学生学习预期成果：描述学生在学完本节内容后应获得的知识、能力或素养水平（下同）</w:t>
      </w:r>
      <w:r>
        <w:rPr>
          <w:rFonts w:hint="eastAsia" w:ascii="黑体" w:hAnsi="黑体" w:eastAsia="黑体" w:cs="黑体"/>
          <w:sz w:val="18"/>
          <w:szCs w:val="18"/>
          <w:lang w:eastAsia="zh-CN"/>
        </w:rPr>
        <w:t>；</w:t>
      </w:r>
    </w:p>
    <w:p>
      <w:pPr>
        <w:ind w:firstLine="36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3.</w:t>
      </w:r>
      <w:r>
        <w:rPr>
          <w:rFonts w:hint="eastAsia" w:ascii="黑体" w:hAnsi="黑体" w:eastAsia="黑体" w:cs="黑体"/>
          <w:bCs/>
          <w:color w:val="auto"/>
          <w:sz w:val="18"/>
          <w:szCs w:val="18"/>
        </w:rPr>
        <w:t>教学方式:包括</w:t>
      </w:r>
      <w:r>
        <w:rPr>
          <w:rFonts w:hint="eastAsia" w:ascii="黑体" w:hAnsi="黑体" w:eastAsia="黑体" w:cs="黑体"/>
          <w:color w:val="auto"/>
          <w:sz w:val="18"/>
          <w:szCs w:val="18"/>
        </w:rPr>
        <w:t>讲授、讨论、案例、演示、翻转等，但不限于所列，根据课程实际需要列举</w:t>
      </w:r>
      <w:r>
        <w:rPr>
          <w:rFonts w:hint="eastAsia" w:ascii="黑体" w:hAnsi="黑体" w:eastAsia="黑体" w:cs="黑体"/>
          <w:color w:val="auto"/>
          <w:sz w:val="18"/>
          <w:szCs w:val="18"/>
          <w:lang w:eastAsia="zh-CN"/>
        </w:rPr>
        <w:t>。</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四、实践</w:t>
      </w:r>
      <w:r>
        <w:rPr>
          <w:rFonts w:hint="eastAsia" w:ascii="黑体" w:hAnsi="黑体" w:eastAsia="黑体"/>
          <w:sz w:val="28"/>
          <w:szCs w:val="28"/>
        </w:rPr>
        <w:t>教学</w:t>
      </w:r>
      <w:r>
        <w:rPr>
          <w:rFonts w:hint="eastAsia" w:ascii="黑体" w:hAnsi="黑体" w:eastAsia="黑体"/>
          <w:sz w:val="28"/>
          <w:szCs w:val="28"/>
          <w:lang w:val="en-US" w:eastAsia="zh-CN"/>
        </w:rPr>
        <w:t>内容</w:t>
      </w:r>
    </w:p>
    <w:p>
      <w:pPr>
        <w:rPr>
          <w:rFonts w:hint="default" w:eastAsia="黑体"/>
          <w:color w:val="auto"/>
          <w:lang w:val="en-US" w:eastAsia="zh-CN"/>
        </w:rPr>
      </w:pP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一</w:t>
      </w: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课程实验</w:t>
      </w:r>
      <w:r>
        <w:rPr>
          <w:rFonts w:hint="eastAsia" w:ascii="黑体" w:hAnsi="黑体" w:eastAsia="黑体"/>
          <w:color w:val="auto"/>
          <w:sz w:val="28"/>
          <w:szCs w:val="28"/>
          <w:vertAlign w:val="superscript"/>
          <w:lang w:val="en-US" w:eastAsia="zh-CN"/>
        </w:rPr>
        <w:t>1</w:t>
      </w:r>
    </w:p>
    <w:tbl>
      <w:tblPr>
        <w:tblStyle w:val="12"/>
        <w:tblW w:w="9071" w:type="dxa"/>
        <w:jc w:val="center"/>
        <w:tblLayout w:type="fixed"/>
        <w:tblCellMar>
          <w:top w:w="0" w:type="dxa"/>
          <w:left w:w="108" w:type="dxa"/>
          <w:bottom w:w="0" w:type="dxa"/>
          <w:right w:w="108" w:type="dxa"/>
        </w:tblCellMar>
      </w:tblPr>
      <w:tblGrid>
        <w:gridCol w:w="1233"/>
        <w:gridCol w:w="1122"/>
        <w:gridCol w:w="1064"/>
        <w:gridCol w:w="970"/>
        <w:gridCol w:w="942"/>
        <w:gridCol w:w="838"/>
        <w:gridCol w:w="987"/>
        <w:gridCol w:w="1077"/>
        <w:gridCol w:w="838"/>
      </w:tblGrid>
      <w:tr>
        <w:tblPrEx>
          <w:tblCellMar>
            <w:top w:w="0" w:type="dxa"/>
            <w:left w:w="108" w:type="dxa"/>
            <w:bottom w:w="0" w:type="dxa"/>
            <w:right w:w="108" w:type="dxa"/>
          </w:tblCellMar>
        </w:tblPrEx>
        <w:trPr>
          <w:trHeight w:val="951"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编号</w:t>
            </w:r>
            <w:r>
              <w:rPr>
                <w:rFonts w:hint="eastAsia"/>
                <w:b/>
                <w:bCs/>
                <w:color w:val="auto"/>
              </w:rPr>
              <w:t>（课程号+序号）</w:t>
            </w:r>
          </w:p>
        </w:tc>
        <w:tc>
          <w:tcPr>
            <w:tcW w:w="1125"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名称</w:t>
            </w:r>
          </w:p>
        </w:tc>
        <w:tc>
          <w:tcPr>
            <w:tcW w:w="1067"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lang w:val="en-US" w:eastAsia="zh-CN"/>
              </w:rPr>
              <w:t>实验</w:t>
            </w:r>
            <w:r>
              <w:rPr>
                <w:rFonts w:hint="eastAsia"/>
                <w:b/>
                <w:bCs/>
                <w:color w:val="auto"/>
              </w:rPr>
              <w:t>内容</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color w:val="auto"/>
              </w:rPr>
            </w:pPr>
            <w:r>
              <w:rPr>
                <w:rFonts w:hint="eastAsia"/>
                <w:b/>
                <w:bCs/>
                <w:color w:val="auto"/>
              </w:rPr>
              <w:t>对应理论章节</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lang w:val="en-US" w:eastAsia="zh-CN"/>
              </w:rPr>
            </w:pPr>
            <w:r>
              <w:rPr>
                <w:rFonts w:hint="eastAsia"/>
                <w:b/>
                <w:bCs/>
                <w:color w:val="auto"/>
              </w:rPr>
              <w:t>学时</w:t>
            </w:r>
            <w:r>
              <w:rPr>
                <w:rFonts w:hint="eastAsia"/>
                <w:b/>
                <w:bCs/>
                <w:color w:val="auto"/>
                <w:vertAlign w:val="superscript"/>
                <w:lang w:val="en-US" w:eastAsia="zh-CN"/>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auto"/>
                <w:lang w:val="en-US" w:eastAsia="zh-CN"/>
              </w:rPr>
            </w:pPr>
            <w:r>
              <w:rPr>
                <w:rFonts w:hint="eastAsia"/>
                <w:b/>
                <w:bCs/>
                <w:color w:val="auto"/>
              </w:rPr>
              <w:t>实验类型</w:t>
            </w:r>
            <w:r>
              <w:rPr>
                <w:rFonts w:hint="eastAsia"/>
                <w:b/>
                <w:bCs/>
                <w:color w:val="auto"/>
                <w:vertAlign w:val="superscript"/>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思政</w:t>
            </w:r>
          </w:p>
          <w:p>
            <w:pPr>
              <w:jc w:val="center"/>
              <w:rPr>
                <w:b/>
                <w:bCs/>
                <w:color w:val="auto"/>
              </w:rPr>
            </w:pPr>
            <w:r>
              <w:rPr>
                <w:rFonts w:hint="eastAsia"/>
                <w:b/>
                <w:bCs/>
                <w:color w:val="auto"/>
              </w:rPr>
              <w:t>融入点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学生学习</w:t>
            </w:r>
          </w:p>
          <w:p>
            <w:pPr>
              <w:jc w:val="center"/>
              <w:rPr>
                <w:b/>
                <w:bCs/>
                <w:color w:val="auto"/>
              </w:rPr>
            </w:pPr>
            <w:r>
              <w:rPr>
                <w:rFonts w:hint="eastAsia"/>
                <w:b/>
                <w:bCs/>
                <w:color w:val="auto"/>
              </w:rPr>
              <w:t>预期成果</w:t>
            </w:r>
          </w:p>
        </w:tc>
        <w:tc>
          <w:tcPr>
            <w:tcW w:w="840" w:type="dxa"/>
            <w:tcBorders>
              <w:top w:val="single" w:color="auto" w:sz="4" w:space="0"/>
              <w:left w:val="nil"/>
              <w:bottom w:val="single" w:color="auto" w:sz="4" w:space="0"/>
              <w:right w:val="single" w:color="auto" w:sz="4" w:space="0"/>
            </w:tcBorders>
            <w:noWrap w:val="0"/>
            <w:vAlign w:val="center"/>
          </w:tcPr>
          <w:p>
            <w:pPr>
              <w:jc w:val="center"/>
              <w:rPr>
                <w:b/>
                <w:bCs/>
                <w:color w:val="auto"/>
                <w:highlight w:val="none"/>
              </w:rPr>
            </w:pPr>
            <w:r>
              <w:rPr>
                <w:rFonts w:hint="eastAsia"/>
                <w:b/>
                <w:bCs/>
                <w:color w:val="auto"/>
                <w:highlight w:val="none"/>
              </w:rPr>
              <w:t>课程</w:t>
            </w:r>
          </w:p>
          <w:p>
            <w:pPr>
              <w:jc w:val="center"/>
              <w:rPr>
                <w:b/>
                <w:bCs/>
                <w:color w:val="auto"/>
                <w:highlight w:val="yellow"/>
              </w:rPr>
            </w:pPr>
            <w:r>
              <w:rPr>
                <w:rFonts w:hint="eastAsia"/>
                <w:b/>
                <w:bCs/>
                <w:color w:val="auto"/>
                <w:highlight w:val="none"/>
              </w:rPr>
              <w:t>目标</w:t>
            </w: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r>
        <w:tblPrEx>
          <w:tblCellMar>
            <w:top w:w="0" w:type="dxa"/>
            <w:left w:w="108" w:type="dxa"/>
            <w:bottom w:w="0" w:type="dxa"/>
            <w:right w:w="108" w:type="dxa"/>
          </w:tblCellMar>
        </w:tblPrEx>
        <w:trPr>
          <w:trHeight w:val="59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hint="eastAsia" w:ascii="宋体" w:hAnsi="宋体" w:eastAsia="宋体" w:cs="宋体"/>
                <w:color w:val="auto"/>
              </w:rPr>
            </w:pPr>
            <w:r>
              <w:rPr>
                <w:rFonts w:hint="eastAsia" w:ascii="宋体" w:hAnsi="宋体" w:eastAsia="宋体" w:cs="宋体"/>
                <w:color w:val="auto"/>
              </w:rPr>
              <w:t>…</w:t>
            </w:r>
          </w:p>
        </w:tc>
        <w:tc>
          <w:tcPr>
            <w:tcW w:w="11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auto"/>
                <w:highlight w:val="yellow"/>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sz w:val="18"/>
          <w:szCs w:val="18"/>
          <w:lang w:eastAsia="zh-CN"/>
        </w:rPr>
        <w:t>注：1.此表用于实验教学课程；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2.原则上，项目学时填2或3；</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3.</w:t>
      </w:r>
      <w:r>
        <w:rPr>
          <w:rFonts w:hint="eastAsia" w:ascii="黑体" w:hAnsi="黑体" w:eastAsia="黑体" w:cs="黑体"/>
          <w:b w:val="0"/>
          <w:bCs w:val="0"/>
          <w:color w:val="auto"/>
          <w:sz w:val="18"/>
          <w:szCs w:val="18"/>
          <w:lang w:val="zh-CN"/>
        </w:rPr>
        <w:t>实验类型：选填“演示型/验证性/综合性/设计性”</w:t>
      </w:r>
      <w:r>
        <w:rPr>
          <w:rFonts w:hint="eastAsia" w:ascii="黑体" w:hAnsi="黑体" w:eastAsia="黑体" w:cs="黑体"/>
          <w:b w:val="0"/>
          <w:bCs w:val="0"/>
          <w:color w:val="auto"/>
          <w:sz w:val="18"/>
          <w:szCs w:val="18"/>
          <w:lang w:val="en-US" w:eastAsia="zh-CN"/>
        </w:rPr>
        <w:t>。</w:t>
      </w:r>
    </w:p>
    <w:p>
      <w:pPr>
        <w:numPr>
          <w:ilvl w:val="0"/>
          <w:numId w:val="0"/>
        </w:numPr>
        <w:ind w:firstLine="361" w:firstLineChars="200"/>
        <w:rPr>
          <w:rFonts w:hint="eastAsia" w:ascii="宋体" w:hAnsi="宋体"/>
          <w:b/>
          <w:bCs/>
          <w:color w:val="auto"/>
          <w:sz w:val="18"/>
          <w:szCs w:val="18"/>
          <w:lang w:val="en-US" w:eastAsia="zh-CN"/>
        </w:rPr>
      </w:pPr>
    </w:p>
    <w:p>
      <w:pPr>
        <w:numPr>
          <w:ilvl w:val="0"/>
          <w:numId w:val="0"/>
        </w:numPr>
        <w:rPr>
          <w:rFonts w:hint="eastAsia" w:ascii="黑体" w:hAnsi="黑体" w:eastAsia="黑体"/>
          <w:color w:val="auto"/>
          <w:sz w:val="28"/>
          <w:szCs w:val="28"/>
          <w:vertAlign w:val="superscript"/>
          <w:lang w:val="en-US" w:eastAsia="zh-CN"/>
        </w:rPr>
      </w:pPr>
      <w:r>
        <w:rPr>
          <w:rFonts w:hint="eastAsia" w:ascii="黑体" w:hAnsi="黑体" w:eastAsia="黑体"/>
          <w:color w:val="auto"/>
          <w:sz w:val="28"/>
          <w:szCs w:val="28"/>
          <w:lang w:val="en-US" w:eastAsia="zh-CN"/>
        </w:rPr>
        <w:t>（二）实习实训</w:t>
      </w:r>
      <w:r>
        <w:rPr>
          <w:rFonts w:hint="eastAsia" w:ascii="黑体" w:hAnsi="黑体" w:eastAsia="黑体"/>
          <w:color w:val="auto"/>
          <w:sz w:val="28"/>
          <w:szCs w:val="28"/>
          <w:vertAlign w:val="superscript"/>
          <w:lang w:val="en-US" w:eastAsia="zh-CN"/>
        </w:rPr>
        <w:t>1</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215"/>
        <w:gridCol w:w="850"/>
        <w:gridCol w:w="851"/>
        <w:gridCol w:w="1027"/>
        <w:gridCol w:w="1138"/>
        <w:gridCol w:w="113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4" w:type="dxa"/>
            <w:noWrap w:val="0"/>
            <w:vAlign w:val="center"/>
          </w:tcPr>
          <w:p>
            <w:pPr>
              <w:jc w:val="center"/>
              <w:rPr>
                <w:rFonts w:hint="eastAsia"/>
                <w:b/>
                <w:bCs/>
                <w:color w:val="auto"/>
                <w:lang w:val="zh-CN"/>
              </w:rPr>
            </w:pPr>
            <w:r>
              <w:rPr>
                <w:rFonts w:hint="eastAsia"/>
                <w:b/>
                <w:bCs/>
                <w:color w:val="auto"/>
                <w:lang w:val="en-US" w:eastAsia="zh-CN"/>
              </w:rPr>
              <w:t>编</w:t>
            </w:r>
            <w:r>
              <w:rPr>
                <w:rFonts w:hint="eastAsia"/>
                <w:b/>
                <w:bCs/>
                <w:color w:val="auto"/>
                <w:lang w:val="zh-CN"/>
              </w:rPr>
              <w:t>号</w:t>
            </w:r>
          </w:p>
        </w:tc>
        <w:tc>
          <w:tcPr>
            <w:tcW w:w="2197" w:type="dxa"/>
            <w:noWrap w:val="0"/>
            <w:vAlign w:val="center"/>
          </w:tcPr>
          <w:p>
            <w:pPr>
              <w:jc w:val="center"/>
              <w:rPr>
                <w:rFonts w:hint="eastAsia"/>
                <w:b/>
                <w:bCs/>
                <w:color w:val="auto"/>
                <w:lang w:val="zh-CN"/>
              </w:rPr>
            </w:pPr>
            <w:r>
              <w:rPr>
                <w:rFonts w:hint="eastAsia"/>
                <w:b/>
                <w:bCs/>
                <w:color w:val="auto"/>
                <w:lang w:val="zh-CN"/>
              </w:rPr>
              <w:t>实习内容</w:t>
            </w:r>
          </w:p>
        </w:tc>
        <w:tc>
          <w:tcPr>
            <w:tcW w:w="843" w:type="dxa"/>
            <w:noWrap w:val="0"/>
            <w:vAlign w:val="center"/>
          </w:tcPr>
          <w:p>
            <w:pPr>
              <w:jc w:val="center"/>
              <w:rPr>
                <w:rFonts w:hint="default"/>
                <w:b/>
                <w:bCs/>
                <w:color w:val="auto"/>
                <w:lang w:val="en-US" w:eastAsia="zh-CN"/>
              </w:rPr>
            </w:pPr>
            <w:r>
              <w:rPr>
                <w:rFonts w:hint="eastAsia"/>
                <w:b/>
                <w:bCs/>
                <w:color w:val="auto"/>
                <w:lang w:val="en-US" w:eastAsia="zh-CN"/>
              </w:rPr>
              <w:t>实习类型</w:t>
            </w:r>
            <w:r>
              <w:rPr>
                <w:rFonts w:hint="eastAsia"/>
                <w:b/>
                <w:bCs/>
                <w:color w:val="auto"/>
                <w:vertAlign w:val="superscript"/>
                <w:lang w:val="en-US" w:eastAsia="zh-CN"/>
              </w:rPr>
              <w:t>2</w:t>
            </w:r>
          </w:p>
        </w:tc>
        <w:tc>
          <w:tcPr>
            <w:tcW w:w="844" w:type="dxa"/>
            <w:noWrap w:val="0"/>
            <w:vAlign w:val="center"/>
          </w:tcPr>
          <w:p>
            <w:pPr>
              <w:jc w:val="center"/>
              <w:rPr>
                <w:rFonts w:hint="default"/>
                <w:b/>
                <w:bCs/>
                <w:color w:val="auto"/>
                <w:lang w:val="en-US" w:eastAsia="zh-CN"/>
              </w:rPr>
            </w:pPr>
            <w:r>
              <w:rPr>
                <w:rFonts w:hint="eastAsia"/>
                <w:b/>
                <w:bCs/>
                <w:color w:val="auto"/>
                <w:lang w:val="en-US" w:eastAsia="zh-CN"/>
              </w:rPr>
              <w:t>实习地点</w:t>
            </w:r>
            <w:r>
              <w:rPr>
                <w:rFonts w:hint="eastAsia"/>
                <w:b/>
                <w:bCs/>
                <w:color w:val="auto"/>
                <w:vertAlign w:val="superscript"/>
                <w:lang w:val="en-US" w:eastAsia="zh-CN"/>
              </w:rPr>
              <w:t>3</w:t>
            </w:r>
          </w:p>
        </w:tc>
        <w:tc>
          <w:tcPr>
            <w:tcW w:w="1018" w:type="dxa"/>
            <w:noWrap w:val="0"/>
            <w:vAlign w:val="center"/>
          </w:tcPr>
          <w:p>
            <w:pPr>
              <w:jc w:val="center"/>
              <w:rPr>
                <w:rFonts w:hint="default"/>
                <w:b/>
                <w:bCs/>
                <w:color w:val="auto"/>
                <w:lang w:val="en-US" w:eastAsia="zh-CN"/>
              </w:rPr>
            </w:pPr>
            <w:r>
              <w:rPr>
                <w:rFonts w:hint="eastAsia"/>
                <w:b/>
                <w:bCs/>
                <w:color w:val="auto"/>
                <w:lang w:val="en-US" w:eastAsia="zh-CN"/>
              </w:rPr>
              <w:t>思政融入点</w:t>
            </w:r>
          </w:p>
        </w:tc>
        <w:tc>
          <w:tcPr>
            <w:tcW w:w="1128" w:type="dxa"/>
            <w:noWrap w:val="0"/>
            <w:vAlign w:val="center"/>
          </w:tcPr>
          <w:p>
            <w:pPr>
              <w:jc w:val="center"/>
              <w:rPr>
                <w:rFonts w:hint="default"/>
                <w:b/>
                <w:bCs/>
                <w:color w:val="auto"/>
                <w:lang w:val="en-US" w:eastAsia="zh-CN"/>
              </w:rPr>
            </w:pPr>
            <w:r>
              <w:rPr>
                <w:rFonts w:hint="eastAsia"/>
                <w:b/>
                <w:bCs/>
                <w:color w:val="auto"/>
                <w:lang w:val="en-US" w:eastAsia="zh-CN"/>
              </w:rPr>
              <w:t>学生学习预期成果</w:t>
            </w:r>
          </w:p>
        </w:tc>
        <w:tc>
          <w:tcPr>
            <w:tcW w:w="1125" w:type="dxa"/>
            <w:noWrap w:val="0"/>
            <w:vAlign w:val="center"/>
          </w:tcPr>
          <w:p>
            <w:pPr>
              <w:jc w:val="center"/>
              <w:rPr>
                <w:rFonts w:hint="eastAsia"/>
                <w:b/>
                <w:bCs/>
                <w:color w:val="auto"/>
                <w:lang w:val="zh-CN"/>
              </w:rPr>
            </w:pPr>
            <w:r>
              <w:rPr>
                <w:rFonts w:hint="eastAsia"/>
                <w:b/>
                <w:bCs/>
                <w:color w:val="auto"/>
                <w:highlight w:val="none"/>
              </w:rPr>
              <w:t>课程目标</w:t>
            </w:r>
          </w:p>
        </w:tc>
        <w:tc>
          <w:tcPr>
            <w:tcW w:w="1126" w:type="dxa"/>
            <w:noWrap w:val="0"/>
            <w:vAlign w:val="center"/>
          </w:tcPr>
          <w:p>
            <w:pPr>
              <w:jc w:val="center"/>
              <w:rPr>
                <w:rFonts w:hint="default" w:eastAsia="宋体"/>
                <w:b/>
                <w:bCs/>
                <w:color w:val="auto"/>
                <w:lang w:val="en-US" w:eastAsia="zh-CN"/>
              </w:rPr>
            </w:pPr>
            <w:r>
              <w:rPr>
                <w:rFonts w:hint="eastAsia"/>
                <w:b/>
                <w:bCs/>
                <w:color w:val="auto"/>
                <w:lang w:val="en-US" w:eastAsia="zh-CN"/>
              </w:rPr>
              <w:t>时间安排（天数）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1</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2</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4" w:type="dxa"/>
            <w:noWrap w:val="0"/>
            <w:vAlign w:val="center"/>
          </w:tcPr>
          <w:p>
            <w:pPr>
              <w:jc w:val="center"/>
              <w:rPr>
                <w:rFonts w:ascii="宋体" w:hAnsi="宋体"/>
                <w:color w:val="auto"/>
                <w:kern w:val="0"/>
                <w:sz w:val="21"/>
                <w:szCs w:val="21"/>
                <w:lang w:val="zh-CN"/>
              </w:rPr>
            </w:pPr>
            <w:r>
              <w:rPr>
                <w:rFonts w:ascii="宋体" w:hAnsi="宋体"/>
                <w:color w:val="auto"/>
                <w:kern w:val="0"/>
                <w:sz w:val="21"/>
                <w:szCs w:val="21"/>
                <w:lang w:val="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9" w:type="dxa"/>
            <w:gridSpan w:val="7"/>
            <w:noWrap w:val="0"/>
            <w:vAlign w:val="center"/>
          </w:tcPr>
          <w:p>
            <w:pPr>
              <w:jc w:val="center"/>
              <w:rPr>
                <w:rFonts w:ascii="宋体" w:hAnsi="宋体"/>
                <w:color w:val="auto"/>
                <w:kern w:val="0"/>
                <w:sz w:val="21"/>
                <w:szCs w:val="21"/>
                <w:lang w:val="zh-CN"/>
              </w:rPr>
            </w:pPr>
            <w:r>
              <w:rPr>
                <w:rFonts w:hint="eastAsia" w:ascii="宋体" w:hAnsi="宋体"/>
                <w:b/>
                <w:color w:val="auto"/>
                <w:kern w:val="0"/>
                <w:sz w:val="21"/>
                <w:szCs w:val="21"/>
                <w:lang w:val="zh-CN"/>
              </w:rPr>
              <w:t>合计</w:t>
            </w:r>
          </w:p>
        </w:tc>
        <w:tc>
          <w:tcPr>
            <w:tcW w:w="1126" w:type="dxa"/>
            <w:noWrap w:val="0"/>
            <w:vAlign w:val="center"/>
          </w:tcPr>
          <w:p>
            <w:pPr>
              <w:jc w:val="center"/>
              <w:rPr>
                <w:rFonts w:ascii="宋体" w:hAnsi="宋体"/>
                <w:color w:val="auto"/>
                <w:kern w:val="0"/>
                <w:sz w:val="21"/>
                <w:szCs w:val="21"/>
                <w:lang w:val="zh-CN"/>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kern w:val="2"/>
          <w:sz w:val="18"/>
          <w:szCs w:val="18"/>
          <w:lang w:val="en-US" w:eastAsia="zh-CN" w:bidi="ar-SA"/>
        </w:rPr>
        <w:t>注：</w:t>
      </w:r>
      <w:r>
        <w:rPr>
          <w:rFonts w:hint="eastAsia" w:ascii="黑体" w:hAnsi="黑体" w:eastAsia="黑体" w:cs="黑体"/>
          <w:b w:val="0"/>
          <w:bCs w:val="0"/>
          <w:color w:val="auto"/>
          <w:sz w:val="18"/>
          <w:szCs w:val="18"/>
          <w:lang w:eastAsia="zh-CN"/>
        </w:rPr>
        <w:t>1.此表用于</w:t>
      </w:r>
      <w:r>
        <w:rPr>
          <w:rFonts w:hint="eastAsia" w:ascii="黑体" w:hAnsi="黑体" w:eastAsia="黑体" w:cs="黑体"/>
          <w:b w:val="0"/>
          <w:bCs w:val="0"/>
          <w:color w:val="auto"/>
          <w:sz w:val="18"/>
          <w:szCs w:val="18"/>
          <w:lang w:val="en-US" w:eastAsia="zh-CN"/>
        </w:rPr>
        <w:t>集中</w:t>
      </w:r>
      <w:r>
        <w:rPr>
          <w:rFonts w:hint="eastAsia" w:ascii="黑体" w:hAnsi="黑体" w:eastAsia="黑体" w:cs="黑体"/>
          <w:b w:val="0"/>
          <w:bCs w:val="0"/>
          <w:color w:val="auto"/>
          <w:sz w:val="18"/>
          <w:szCs w:val="18"/>
          <w:lang w:eastAsia="zh-CN"/>
        </w:rPr>
        <w:t>实</w:t>
      </w:r>
      <w:r>
        <w:rPr>
          <w:rFonts w:hint="eastAsia" w:ascii="黑体" w:hAnsi="黑体" w:eastAsia="黑体" w:cs="黑体"/>
          <w:b w:val="0"/>
          <w:bCs w:val="0"/>
          <w:color w:val="auto"/>
          <w:sz w:val="18"/>
          <w:szCs w:val="18"/>
          <w:lang w:val="en-US" w:eastAsia="zh-CN"/>
        </w:rPr>
        <w:t>习实训类实践</w:t>
      </w:r>
      <w:r>
        <w:rPr>
          <w:rFonts w:hint="eastAsia" w:ascii="黑体" w:hAnsi="黑体" w:eastAsia="黑体" w:cs="黑体"/>
          <w:b w:val="0"/>
          <w:bCs w:val="0"/>
          <w:color w:val="auto"/>
          <w:sz w:val="18"/>
          <w:szCs w:val="18"/>
          <w:lang w:eastAsia="zh-CN"/>
        </w:rPr>
        <w:t>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w:t>
      </w:r>
      <w:r>
        <w:rPr>
          <w:rFonts w:hint="eastAsia" w:ascii="黑体" w:hAnsi="黑体" w:eastAsia="黑体" w:cs="黑体"/>
          <w:b w:val="0"/>
          <w:bCs w:val="0"/>
          <w:color w:val="auto"/>
          <w:sz w:val="18"/>
          <w:szCs w:val="18"/>
          <w:lang w:val="zh-CN"/>
        </w:rPr>
        <w:t>实</w:t>
      </w:r>
      <w:r>
        <w:rPr>
          <w:rFonts w:hint="eastAsia" w:ascii="黑体" w:hAnsi="黑体" w:eastAsia="黑体" w:cs="黑体"/>
          <w:b w:val="0"/>
          <w:bCs w:val="0"/>
          <w:color w:val="auto"/>
          <w:sz w:val="18"/>
          <w:szCs w:val="18"/>
          <w:lang w:val="en-US" w:eastAsia="zh-CN"/>
        </w:rPr>
        <w:t>习</w:t>
      </w:r>
      <w:r>
        <w:rPr>
          <w:rFonts w:hint="eastAsia" w:ascii="黑体" w:hAnsi="黑体" w:eastAsia="黑体" w:cs="黑体"/>
          <w:b w:val="0"/>
          <w:bCs w:val="0"/>
          <w:color w:val="auto"/>
          <w:sz w:val="18"/>
          <w:szCs w:val="18"/>
          <w:lang w:val="zh-CN"/>
        </w:rPr>
        <w:t>类型：选填“</w:t>
      </w:r>
      <w:r>
        <w:rPr>
          <w:rFonts w:hint="eastAsia" w:ascii="黑体" w:hAnsi="黑体" w:eastAsia="黑体" w:cs="黑体"/>
          <w:b w:val="0"/>
          <w:bCs w:val="0"/>
          <w:color w:val="auto"/>
          <w:sz w:val="18"/>
          <w:szCs w:val="18"/>
          <w:lang w:val="en-US" w:eastAsia="zh-CN"/>
        </w:rPr>
        <w:t>认识实习/生产实习/毕业实习/课程实习</w:t>
      </w:r>
      <w:r>
        <w:rPr>
          <w:rFonts w:hint="eastAsia" w:ascii="黑体" w:hAnsi="黑体" w:eastAsia="黑体" w:cs="黑体"/>
          <w:b w:val="0"/>
          <w:bCs w:val="0"/>
          <w:color w:val="auto"/>
          <w:sz w:val="18"/>
          <w:szCs w:val="18"/>
          <w:lang w:val="zh-CN"/>
        </w:rPr>
        <w:t>”</w:t>
      </w:r>
      <w:r>
        <w:rPr>
          <w:rFonts w:hint="eastAsia" w:ascii="黑体" w:hAnsi="黑体" w:eastAsia="黑体" w:cs="黑体"/>
          <w:b w:val="0"/>
          <w:bCs w:val="0"/>
          <w:color w:val="auto"/>
          <w:sz w:val="18"/>
          <w:szCs w:val="18"/>
          <w:lang w:val="en-US" w:eastAsia="zh-CN"/>
        </w:rPr>
        <w:t>；</w:t>
      </w:r>
    </w:p>
    <w:p>
      <w:pPr>
        <w:pStyle w:val="9"/>
        <w:spacing w:before="0" w:after="240" w:line="240" w:lineRule="auto"/>
        <w:ind w:firstLine="360" w:firstLineChars="200"/>
        <w:jc w:val="left"/>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color w:val="auto"/>
          <w:kern w:val="2"/>
          <w:sz w:val="18"/>
          <w:szCs w:val="18"/>
          <w:lang w:val="en-US" w:eastAsia="zh-CN" w:bidi="ar-SA"/>
        </w:rPr>
        <w:t>3.实习地点：选填“教室、实验室、户外、校外机构”。</w:t>
      </w:r>
    </w:p>
    <w:p>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黑体" w:hAnsi="黑体" w:eastAsia="黑体"/>
          <w:color w:val="auto"/>
          <w:sz w:val="28"/>
          <w:szCs w:val="28"/>
          <w:vertAlign w:val="superscript"/>
          <w:lang w:val="en-US" w:eastAsia="zh-CN"/>
        </w:rPr>
      </w:pPr>
      <w:r>
        <w:rPr>
          <w:rFonts w:hint="eastAsia" w:ascii="黑体" w:hAnsi="黑体" w:eastAsia="黑体"/>
          <w:color w:val="auto"/>
          <w:sz w:val="28"/>
          <w:szCs w:val="28"/>
          <w:lang w:val="en-US" w:eastAsia="zh-CN"/>
        </w:rPr>
        <w:t>（三）课程设计</w:t>
      </w:r>
      <w:r>
        <w:rPr>
          <w:rFonts w:hint="eastAsia" w:ascii="黑体" w:hAnsi="黑体" w:eastAsia="黑体"/>
          <w:color w:val="auto"/>
          <w:sz w:val="28"/>
          <w:szCs w:val="28"/>
          <w:vertAlign w:val="superscript"/>
          <w:lang w:val="en-US" w:eastAsia="zh-CN"/>
        </w:rPr>
        <w:t>1</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37"/>
        <w:gridCol w:w="2213"/>
        <w:gridCol w:w="1762"/>
        <w:gridCol w:w="152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7" w:type="dxa"/>
            <w:noWrap w:val="0"/>
            <w:vAlign w:val="center"/>
          </w:tcPr>
          <w:p>
            <w:pPr>
              <w:spacing w:line="300" w:lineRule="auto"/>
              <w:jc w:val="center"/>
              <w:rPr>
                <w:rFonts w:ascii="宋体" w:hAnsi="宋体"/>
                <w:b/>
                <w:color w:val="auto"/>
                <w:highlight w:val="none"/>
              </w:rPr>
            </w:pPr>
            <w:r>
              <w:rPr>
                <w:rFonts w:hint="eastAsia" w:ascii="宋体" w:hAnsi="宋体"/>
                <w:b/>
                <w:color w:val="auto"/>
                <w:highlight w:val="none"/>
              </w:rPr>
              <w:t>序号</w:t>
            </w:r>
          </w:p>
        </w:tc>
        <w:tc>
          <w:tcPr>
            <w:tcW w:w="1830" w:type="dxa"/>
            <w:noWrap w:val="0"/>
            <w:vAlign w:val="top"/>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rPr>
              <w:t>选题</w:t>
            </w:r>
            <w:r>
              <w:rPr>
                <w:rFonts w:hint="eastAsia" w:ascii="宋体" w:hAnsi="宋体"/>
                <w:b/>
                <w:color w:val="auto"/>
                <w:highlight w:val="none"/>
                <w:lang w:val="en-US" w:eastAsia="zh-CN"/>
              </w:rPr>
              <w:t>/任务</w:t>
            </w:r>
          </w:p>
        </w:tc>
        <w:tc>
          <w:tcPr>
            <w:tcW w:w="2205" w:type="dxa"/>
            <w:noWrap w:val="0"/>
            <w:vAlign w:val="top"/>
          </w:tcPr>
          <w:p>
            <w:pPr>
              <w:spacing w:line="600" w:lineRule="auto"/>
              <w:jc w:val="center"/>
              <w:rPr>
                <w:rFonts w:ascii="宋体" w:hAnsi="宋体"/>
                <w:b/>
                <w:color w:val="auto"/>
                <w:highlight w:val="none"/>
              </w:rPr>
            </w:pPr>
            <w:r>
              <w:rPr>
                <w:rFonts w:hint="eastAsia" w:ascii="宋体" w:hAnsi="宋体"/>
                <w:b/>
                <w:color w:val="auto"/>
                <w:highlight w:val="none"/>
              </w:rPr>
              <w:t>主要内容</w:t>
            </w:r>
          </w:p>
        </w:tc>
        <w:tc>
          <w:tcPr>
            <w:tcW w:w="1755" w:type="dxa"/>
            <w:noWrap w:val="0"/>
            <w:vAlign w:val="center"/>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时间安排</w:t>
            </w:r>
            <w:r>
              <w:rPr>
                <w:rFonts w:hint="eastAsia" w:ascii="宋体" w:hAnsi="宋体"/>
                <w:b/>
                <w:color w:val="auto"/>
                <w:highlight w:val="none"/>
                <w:vertAlign w:val="superscript"/>
                <w:lang w:val="en-US" w:eastAsia="zh-CN"/>
              </w:rPr>
              <w:t>2</w:t>
            </w:r>
          </w:p>
        </w:tc>
        <w:tc>
          <w:tcPr>
            <w:tcW w:w="1515" w:type="dxa"/>
            <w:noWrap w:val="0"/>
            <w:vAlign w:val="center"/>
          </w:tcPr>
          <w:p>
            <w:pPr>
              <w:spacing w:line="300" w:lineRule="auto"/>
              <w:jc w:val="center"/>
              <w:rPr>
                <w:rFonts w:hint="eastAsia"/>
                <w:b/>
                <w:bCs/>
                <w:color w:val="auto"/>
                <w:highlight w:val="none"/>
                <w:lang w:val="en-US" w:eastAsia="zh-CN"/>
              </w:rPr>
            </w:pPr>
            <w:r>
              <w:rPr>
                <w:rFonts w:hint="eastAsia"/>
                <w:b/>
                <w:bCs/>
                <w:color w:val="auto"/>
                <w:highlight w:val="none"/>
                <w:lang w:val="en-US" w:eastAsia="zh-CN"/>
              </w:rPr>
              <w:t>学生学习</w:t>
            </w:r>
          </w:p>
          <w:p>
            <w:pPr>
              <w:spacing w:line="300" w:lineRule="auto"/>
              <w:jc w:val="center"/>
              <w:rPr>
                <w:rFonts w:ascii="宋体" w:hAnsi="宋体"/>
                <w:b/>
                <w:color w:val="auto"/>
                <w:highlight w:val="none"/>
              </w:rPr>
            </w:pPr>
            <w:r>
              <w:rPr>
                <w:rFonts w:hint="eastAsia"/>
                <w:b/>
                <w:bCs/>
                <w:color w:val="auto"/>
                <w:highlight w:val="none"/>
                <w:lang w:val="en-US" w:eastAsia="zh-CN"/>
              </w:rPr>
              <w:t>预期成果</w:t>
            </w:r>
          </w:p>
        </w:tc>
        <w:tc>
          <w:tcPr>
            <w:tcW w:w="915" w:type="dxa"/>
            <w:noWrap w:val="0"/>
            <w:vAlign w:val="center"/>
          </w:tcPr>
          <w:p>
            <w:pPr>
              <w:jc w:val="center"/>
              <w:rPr>
                <w:b/>
                <w:bCs/>
                <w:color w:val="auto"/>
                <w:highlight w:val="none"/>
              </w:rPr>
            </w:pPr>
            <w:r>
              <w:rPr>
                <w:rFonts w:hint="eastAsia"/>
                <w:b/>
                <w:bCs/>
                <w:color w:val="auto"/>
                <w:highlight w:val="none"/>
              </w:rPr>
              <w:t>课程</w:t>
            </w:r>
          </w:p>
          <w:p>
            <w:pPr>
              <w:spacing w:line="300" w:lineRule="auto"/>
              <w:jc w:val="center"/>
              <w:rPr>
                <w:rFonts w:hint="eastAsia"/>
                <w:b/>
                <w:bCs/>
                <w:color w:val="auto"/>
                <w:highlight w:val="none"/>
                <w:lang w:val="en-US" w:eastAsia="zh-CN"/>
              </w:rPr>
            </w:pPr>
            <w:r>
              <w:rPr>
                <w:rFonts w:hint="eastAsia"/>
                <w:b/>
                <w:bCs/>
                <w:color w:val="auto"/>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1</w:t>
            </w:r>
            <w:r>
              <w:rPr>
                <w:rFonts w:ascii="宋体" w:hAnsi="宋体"/>
                <w:b w:val="0"/>
                <w:bCs/>
                <w:color w:val="auto"/>
                <w:highlight w:val="none"/>
              </w:rPr>
              <w:t>.</w:t>
            </w:r>
          </w:p>
        </w:tc>
        <w:tc>
          <w:tcPr>
            <w:tcW w:w="1830" w:type="dxa"/>
            <w:noWrap w:val="0"/>
            <w:vAlign w:val="top"/>
          </w:tcPr>
          <w:p>
            <w:pPr>
              <w:spacing w:line="300" w:lineRule="auto"/>
              <w:rPr>
                <w:rFonts w:ascii="宋体" w:hAnsi="宋体"/>
                <w:b w:val="0"/>
                <w:bCs/>
                <w:color w:val="auto"/>
                <w:highlight w:val="none"/>
              </w:rPr>
            </w:pPr>
          </w:p>
        </w:tc>
        <w:tc>
          <w:tcPr>
            <w:tcW w:w="2205" w:type="dxa"/>
            <w:noWrap w:val="0"/>
            <w:vAlign w:val="top"/>
          </w:tcPr>
          <w:p>
            <w:pPr>
              <w:spacing w:line="300" w:lineRule="auto"/>
              <w:rPr>
                <w:rFonts w:ascii="宋体" w:hAnsi="宋体"/>
                <w:b w:val="0"/>
                <w:bCs/>
                <w:color w:val="auto"/>
                <w:highlight w:val="none"/>
              </w:rPr>
            </w:pPr>
          </w:p>
        </w:tc>
        <w:tc>
          <w:tcPr>
            <w:tcW w:w="1755" w:type="dxa"/>
            <w:noWrap w:val="0"/>
            <w:vAlign w:val="top"/>
          </w:tcPr>
          <w:p>
            <w:pPr>
              <w:spacing w:line="300" w:lineRule="auto"/>
              <w:rPr>
                <w:rFonts w:ascii="宋体" w:hAnsi="宋体"/>
                <w:b w:val="0"/>
                <w:bCs/>
                <w:color w:val="auto"/>
                <w:highlight w:val="none"/>
              </w:rPr>
            </w:pPr>
          </w:p>
        </w:tc>
        <w:tc>
          <w:tcPr>
            <w:tcW w:w="1515" w:type="dxa"/>
            <w:noWrap w:val="0"/>
            <w:vAlign w:val="top"/>
          </w:tcPr>
          <w:p>
            <w:pPr>
              <w:spacing w:line="300" w:lineRule="auto"/>
              <w:rPr>
                <w:rFonts w:ascii="宋体" w:hAnsi="宋体"/>
                <w:b w:val="0"/>
                <w:bCs/>
                <w:color w:val="auto"/>
                <w:highlight w:val="none"/>
              </w:rPr>
            </w:pPr>
          </w:p>
        </w:tc>
        <w:tc>
          <w:tcPr>
            <w:tcW w:w="915" w:type="dxa"/>
            <w:noWrap w:val="0"/>
            <w:vAlign w:val="top"/>
          </w:tcPr>
          <w:p>
            <w:pPr>
              <w:spacing w:line="300" w:lineRule="auto"/>
              <w:rPr>
                <w:rFonts w:ascii="宋体" w:hAnsi="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2</w:t>
            </w:r>
            <w:r>
              <w:rPr>
                <w:rFonts w:ascii="宋体" w:hAnsi="宋体"/>
                <w:b w:val="0"/>
                <w:bCs/>
                <w:color w:val="auto"/>
                <w:highlight w:val="none"/>
              </w:rPr>
              <w:t>.</w:t>
            </w:r>
          </w:p>
        </w:tc>
        <w:tc>
          <w:tcPr>
            <w:tcW w:w="1830" w:type="dxa"/>
            <w:noWrap w:val="0"/>
            <w:vAlign w:val="top"/>
          </w:tcPr>
          <w:p>
            <w:pPr>
              <w:spacing w:line="300" w:lineRule="auto"/>
              <w:rPr>
                <w:rFonts w:ascii="宋体" w:hAnsi="宋体"/>
                <w:b w:val="0"/>
                <w:bCs/>
                <w:color w:val="auto"/>
                <w:highlight w:val="none"/>
              </w:rPr>
            </w:pPr>
          </w:p>
        </w:tc>
        <w:tc>
          <w:tcPr>
            <w:tcW w:w="2205" w:type="dxa"/>
            <w:noWrap w:val="0"/>
            <w:vAlign w:val="top"/>
          </w:tcPr>
          <w:p>
            <w:pPr>
              <w:spacing w:line="300" w:lineRule="auto"/>
              <w:rPr>
                <w:rFonts w:ascii="宋体" w:hAnsi="宋体"/>
                <w:b w:val="0"/>
                <w:bCs/>
                <w:color w:val="auto"/>
                <w:highlight w:val="none"/>
              </w:rPr>
            </w:pPr>
          </w:p>
        </w:tc>
        <w:tc>
          <w:tcPr>
            <w:tcW w:w="1755" w:type="dxa"/>
            <w:noWrap w:val="0"/>
            <w:vAlign w:val="top"/>
          </w:tcPr>
          <w:p>
            <w:pPr>
              <w:spacing w:line="300" w:lineRule="auto"/>
              <w:rPr>
                <w:rFonts w:ascii="宋体" w:hAnsi="宋体"/>
                <w:b w:val="0"/>
                <w:bCs/>
                <w:color w:val="auto"/>
                <w:highlight w:val="none"/>
              </w:rPr>
            </w:pPr>
          </w:p>
        </w:tc>
        <w:tc>
          <w:tcPr>
            <w:tcW w:w="1515" w:type="dxa"/>
            <w:noWrap w:val="0"/>
            <w:vAlign w:val="top"/>
          </w:tcPr>
          <w:p>
            <w:pPr>
              <w:spacing w:line="300" w:lineRule="auto"/>
              <w:rPr>
                <w:rFonts w:ascii="宋体" w:hAnsi="宋体"/>
                <w:b w:val="0"/>
                <w:bCs/>
                <w:color w:val="auto"/>
                <w:highlight w:val="none"/>
              </w:rPr>
            </w:pPr>
          </w:p>
        </w:tc>
        <w:tc>
          <w:tcPr>
            <w:tcW w:w="915" w:type="dxa"/>
            <w:noWrap w:val="0"/>
            <w:vAlign w:val="top"/>
          </w:tcPr>
          <w:p>
            <w:pPr>
              <w:spacing w:line="300" w:lineRule="auto"/>
              <w:rPr>
                <w:rFonts w:ascii="宋体" w:hAnsi="宋体"/>
                <w:b w:val="0"/>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7" w:type="dxa"/>
            <w:noWrap w:val="0"/>
            <w:vAlign w:val="top"/>
          </w:tcPr>
          <w:p>
            <w:pPr>
              <w:jc w:val="center"/>
              <w:rPr>
                <w:rFonts w:ascii="宋体" w:hAnsi="宋体"/>
                <w:b w:val="0"/>
                <w:bCs/>
                <w:color w:val="auto"/>
                <w:highlight w:val="none"/>
              </w:rPr>
            </w:pPr>
            <w:r>
              <w:rPr>
                <w:rFonts w:hint="eastAsia" w:ascii="宋体" w:hAnsi="宋体"/>
                <w:b w:val="0"/>
                <w:bCs/>
                <w:color w:val="auto"/>
                <w:highlight w:val="none"/>
              </w:rPr>
              <w:t>……</w:t>
            </w:r>
          </w:p>
        </w:tc>
        <w:tc>
          <w:tcPr>
            <w:tcW w:w="1830" w:type="dxa"/>
            <w:noWrap w:val="0"/>
            <w:vAlign w:val="top"/>
          </w:tcPr>
          <w:p>
            <w:pPr>
              <w:rPr>
                <w:rFonts w:ascii="宋体" w:hAnsi="宋体"/>
                <w:b w:val="0"/>
                <w:bCs/>
                <w:color w:val="auto"/>
                <w:highlight w:val="none"/>
              </w:rPr>
            </w:pPr>
          </w:p>
        </w:tc>
        <w:tc>
          <w:tcPr>
            <w:tcW w:w="2205" w:type="dxa"/>
            <w:noWrap w:val="0"/>
            <w:vAlign w:val="top"/>
          </w:tcPr>
          <w:p>
            <w:pPr>
              <w:rPr>
                <w:rFonts w:ascii="宋体" w:hAnsi="宋体"/>
                <w:b w:val="0"/>
                <w:bCs/>
                <w:color w:val="auto"/>
                <w:highlight w:val="none"/>
              </w:rPr>
            </w:pPr>
          </w:p>
        </w:tc>
        <w:tc>
          <w:tcPr>
            <w:tcW w:w="1755" w:type="dxa"/>
            <w:noWrap w:val="0"/>
            <w:vAlign w:val="top"/>
          </w:tcPr>
          <w:p>
            <w:pPr>
              <w:rPr>
                <w:rFonts w:ascii="宋体" w:hAnsi="宋体"/>
                <w:b w:val="0"/>
                <w:bCs/>
                <w:color w:val="auto"/>
                <w:highlight w:val="none"/>
              </w:rPr>
            </w:pPr>
          </w:p>
        </w:tc>
        <w:tc>
          <w:tcPr>
            <w:tcW w:w="1515" w:type="dxa"/>
            <w:noWrap w:val="0"/>
            <w:vAlign w:val="top"/>
          </w:tcPr>
          <w:p>
            <w:pPr>
              <w:rPr>
                <w:rFonts w:ascii="宋体" w:hAnsi="宋体"/>
                <w:b w:val="0"/>
                <w:bCs/>
                <w:color w:val="auto"/>
                <w:highlight w:val="none"/>
              </w:rPr>
            </w:pPr>
          </w:p>
        </w:tc>
        <w:tc>
          <w:tcPr>
            <w:tcW w:w="915" w:type="dxa"/>
            <w:noWrap w:val="0"/>
            <w:vAlign w:val="top"/>
          </w:tcPr>
          <w:p>
            <w:pPr>
              <w:rPr>
                <w:rFonts w:ascii="宋体" w:hAnsi="宋体"/>
                <w:b w:val="0"/>
                <w:bCs/>
                <w:color w:val="auto"/>
                <w:highlight w:val="none"/>
              </w:rPr>
            </w:pPr>
          </w:p>
        </w:tc>
      </w:tr>
    </w:tbl>
    <w:p>
      <w:pPr>
        <w:rPr>
          <w:rFonts w:hint="eastAsia" w:ascii="黑体" w:hAnsi="黑体" w:eastAsia="黑体" w:cs="黑体"/>
          <w:b w:val="0"/>
          <w:bCs w:val="0"/>
          <w:color w:val="auto"/>
          <w:sz w:val="18"/>
          <w:szCs w:val="18"/>
          <w:highlight w:val="none"/>
          <w:lang w:eastAsia="zh-CN"/>
        </w:rPr>
      </w:pPr>
      <w:r>
        <w:rPr>
          <w:rFonts w:hint="eastAsia" w:ascii="黑体" w:hAnsi="黑体" w:eastAsia="黑体" w:cs="黑体"/>
          <w:b w:val="0"/>
          <w:bCs w:val="0"/>
          <w:color w:val="auto"/>
          <w:kern w:val="2"/>
          <w:sz w:val="18"/>
          <w:szCs w:val="18"/>
          <w:highlight w:val="none"/>
          <w:lang w:val="en-US" w:eastAsia="zh-CN" w:bidi="ar-SA"/>
        </w:rPr>
        <w:t>注：</w:t>
      </w:r>
      <w:r>
        <w:rPr>
          <w:rFonts w:hint="eastAsia" w:ascii="黑体" w:hAnsi="黑体" w:eastAsia="黑体" w:cs="黑体"/>
          <w:b w:val="0"/>
          <w:bCs w:val="0"/>
          <w:color w:val="auto"/>
          <w:sz w:val="18"/>
          <w:szCs w:val="18"/>
          <w:highlight w:val="none"/>
          <w:lang w:eastAsia="zh-CN"/>
        </w:rPr>
        <w:t>1.此表用于《</w:t>
      </w:r>
      <w:r>
        <w:rPr>
          <w:rFonts w:hint="eastAsia" w:ascii="黑体" w:hAnsi="黑体" w:eastAsia="黑体" w:cs="黑体"/>
          <w:b w:val="0"/>
          <w:bCs w:val="0"/>
          <w:color w:val="auto"/>
          <w:sz w:val="18"/>
          <w:szCs w:val="18"/>
          <w:highlight w:val="none"/>
          <w:lang w:val="en-US" w:eastAsia="zh-CN"/>
        </w:rPr>
        <w:t>XXX课程设计》类实践</w:t>
      </w:r>
      <w:r>
        <w:rPr>
          <w:rFonts w:hint="eastAsia" w:ascii="黑体" w:hAnsi="黑体" w:eastAsia="黑体" w:cs="黑体"/>
          <w:b w:val="0"/>
          <w:bCs w:val="0"/>
          <w:color w:val="auto"/>
          <w:sz w:val="18"/>
          <w:szCs w:val="18"/>
          <w:highlight w:val="none"/>
          <w:lang w:eastAsia="zh-CN"/>
        </w:rPr>
        <w:t>课程</w:t>
      </w:r>
      <w:r>
        <w:rPr>
          <w:rFonts w:hint="eastAsia" w:ascii="黑体" w:hAnsi="黑体" w:eastAsia="黑体" w:cs="黑体"/>
          <w:b w:val="0"/>
          <w:bCs w:val="0"/>
          <w:color w:val="auto"/>
          <w:sz w:val="18"/>
          <w:szCs w:val="18"/>
          <w:highlight w:val="none"/>
          <w:lang w:val="en-US" w:eastAsia="zh-CN"/>
        </w:rPr>
        <w:t>和毕业设计（论文）</w:t>
      </w:r>
      <w:r>
        <w:rPr>
          <w:rFonts w:hint="eastAsia" w:ascii="黑体" w:hAnsi="黑体" w:eastAsia="黑体" w:cs="黑体"/>
          <w:b w:val="0"/>
          <w:bCs w:val="0"/>
          <w:color w:val="auto"/>
          <w:sz w:val="18"/>
          <w:szCs w:val="18"/>
          <w:highlight w:val="none"/>
          <w:lang w:eastAsia="zh-CN"/>
        </w:rPr>
        <w:t>；</w:t>
      </w:r>
    </w:p>
    <w:p>
      <w:pPr>
        <w:rPr>
          <w:rFonts w:hint="default" w:ascii="黑体" w:hAnsi="黑体" w:eastAsia="黑体" w:cs="黑体"/>
          <w:b w:val="0"/>
          <w:bCs w:val="0"/>
          <w:color w:val="auto"/>
          <w:sz w:val="18"/>
          <w:szCs w:val="18"/>
          <w:highlight w:val="none"/>
          <w:lang w:val="en-US" w:eastAsia="zh-CN"/>
        </w:rPr>
      </w:pPr>
      <w:r>
        <w:rPr>
          <w:rFonts w:hint="eastAsia" w:ascii="黑体" w:hAnsi="黑体" w:eastAsia="黑体" w:cs="黑体"/>
          <w:b w:val="0"/>
          <w:bCs w:val="0"/>
          <w:color w:val="auto"/>
          <w:sz w:val="18"/>
          <w:szCs w:val="18"/>
          <w:highlight w:val="none"/>
          <w:lang w:val="en-US" w:eastAsia="zh-CN"/>
        </w:rPr>
        <w:t xml:space="preserve">    2.时间安排请以周或学时为单位。</w:t>
      </w:r>
    </w:p>
    <w:p>
      <w:pPr>
        <w:pStyle w:val="9"/>
        <w:spacing w:after="240" w:line="300" w:lineRule="auto"/>
        <w:jc w:val="left"/>
        <w:rPr>
          <w:rFonts w:hint="eastAsia" w:ascii="黑体" w:hAnsi="黑体" w:eastAsia="黑体" w:cs="Times New Roman"/>
          <w:b/>
          <w:bCs/>
          <w:sz w:val="28"/>
          <w:szCs w:val="28"/>
        </w:rPr>
      </w:pPr>
      <w:r>
        <w:rPr>
          <w:rFonts w:hint="eastAsia" w:ascii="黑体" w:hAnsi="黑体" w:eastAsia="黑体" w:cs="Times New Roman"/>
          <w:b/>
          <w:bCs/>
          <w:sz w:val="28"/>
          <w:szCs w:val="28"/>
        </w:rPr>
        <w:t>五、课程评价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（一）考核内容、考核方式与课程目标对应关系</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497"/>
        <w:gridCol w:w="670"/>
        <w:gridCol w:w="670"/>
        <w:gridCol w:w="669"/>
        <w:gridCol w:w="67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vMerge w:val="restart"/>
            <w:noWrap w:val="0"/>
            <w:vAlign w:val="center"/>
          </w:tcPr>
          <w:p>
            <w:pPr>
              <w:pStyle w:val="19"/>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349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考核内容</w:t>
            </w:r>
          </w:p>
        </w:tc>
        <w:tc>
          <w:tcPr>
            <w:tcW w:w="3356" w:type="dxa"/>
            <w:gridSpan w:val="5"/>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课程目标在各考核方式中占比</w:t>
            </w:r>
            <w:r>
              <w:rPr>
                <w:rFonts w:hint="eastAsia" w:ascii="宋体" w:hAnsi="宋体" w:eastAsia="宋体" w:cs="宋体"/>
                <w:b/>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11" w:type="dxa"/>
            <w:vMerge w:val="continue"/>
            <w:noWrap w:val="0"/>
            <w:vAlign w:val="center"/>
          </w:tcPr>
          <w:p>
            <w:pPr>
              <w:pStyle w:val="19"/>
              <w:jc w:val="left"/>
              <w:rPr>
                <w:rFonts w:hint="eastAsia" w:ascii="宋体" w:hAnsi="宋体" w:eastAsia="宋体" w:cs="宋体"/>
                <w:sz w:val="21"/>
                <w:szCs w:val="21"/>
              </w:rPr>
            </w:pPr>
          </w:p>
        </w:tc>
        <w:tc>
          <w:tcPr>
            <w:tcW w:w="3492" w:type="dxa"/>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平时表现</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课程作业</w:t>
            </w:r>
          </w:p>
        </w:tc>
        <w:tc>
          <w:tcPr>
            <w:tcW w:w="668"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期中考试</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期末考试</w:t>
            </w:r>
          </w:p>
        </w:tc>
        <w:tc>
          <w:tcPr>
            <w:tcW w:w="681"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noWrap w:val="0"/>
            <w:vAlign w:val="center"/>
          </w:tcPr>
          <w:p>
            <w:pPr>
              <w:pStyle w:val="19"/>
              <w:jc w:val="left"/>
              <w:rPr>
                <w:rFonts w:hint="eastAsia" w:ascii="宋体" w:hAnsi="宋体" w:eastAsia="宋体" w:cs="宋体"/>
                <w:sz w:val="21"/>
                <w:szCs w:val="21"/>
              </w:rPr>
            </w:pPr>
            <w:r>
              <w:rPr>
                <w:rFonts w:hint="eastAsia" w:ascii="宋体" w:hAnsi="宋体" w:eastAsia="宋体" w:cs="宋体"/>
                <w:sz w:val="21"/>
                <w:szCs w:val="21"/>
              </w:rPr>
              <w:t>1．</w:t>
            </w:r>
          </w:p>
        </w:tc>
        <w:tc>
          <w:tcPr>
            <w:tcW w:w="3492"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6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30%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45%</w:t>
            </w:r>
          </w:p>
        </w:tc>
        <w:tc>
          <w:tcPr>
            <w:tcW w:w="68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spacing w:line="300" w:lineRule="auto"/>
              <w:jc w:val="left"/>
              <w:rPr>
                <w:rFonts w:hint="eastAsia" w:ascii="宋体" w:hAnsi="宋体" w:eastAsia="宋体" w:cs="宋体"/>
                <w:kern w:val="0"/>
                <w:sz w:val="21"/>
                <w:szCs w:val="21"/>
              </w:rPr>
            </w:pPr>
            <w:r>
              <w:rPr>
                <w:rFonts w:hint="eastAsia" w:ascii="宋体" w:hAnsi="宋体" w:eastAsia="宋体" w:cs="宋体"/>
                <w:sz w:val="21"/>
                <w:szCs w:val="21"/>
              </w:rPr>
              <w:t>2．</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70%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55%</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pStyle w:val="20"/>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03" w:type="dxa"/>
            <w:gridSpan w:val="2"/>
            <w:tcBorders>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各考核方式占总成绩权重（自行赋值）</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20%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bl>
    <w:p>
      <w:pPr>
        <w:ind w:left="720" w:hanging="720" w:hangingChars="400"/>
        <w:rPr>
          <w:rFonts w:hint="eastAsia" w:ascii="黑体" w:hAnsi="黑体" w:eastAsia="黑体" w:cs="黑体"/>
          <w:sz w:val="18"/>
          <w:szCs w:val="18"/>
        </w:rPr>
      </w:pPr>
      <w:r>
        <w:rPr>
          <w:rFonts w:hint="eastAsia" w:ascii="黑体" w:hAnsi="黑体" w:eastAsia="黑体" w:cs="黑体"/>
          <w:sz w:val="18"/>
          <w:szCs w:val="18"/>
        </w:rPr>
        <w:t>注：1.课程目标在</w:t>
      </w:r>
      <w:r>
        <w:rPr>
          <w:rFonts w:hint="eastAsia" w:ascii="黑体" w:hAnsi="黑体" w:eastAsia="黑体" w:cs="黑体"/>
          <w:sz w:val="18"/>
          <w:szCs w:val="18"/>
          <w:lang w:val="en-US" w:eastAsia="zh-CN"/>
        </w:rPr>
        <w:t>各</w:t>
      </w:r>
      <w:r>
        <w:rPr>
          <w:rFonts w:hint="eastAsia" w:ascii="黑体" w:hAnsi="黑体" w:eastAsia="黑体" w:cs="黑体"/>
          <w:sz w:val="18"/>
          <w:szCs w:val="18"/>
        </w:rPr>
        <w:t>考核方式</w:t>
      </w:r>
      <w:r>
        <w:rPr>
          <w:rFonts w:hint="eastAsia" w:ascii="黑体" w:hAnsi="黑体" w:eastAsia="黑体" w:cs="黑体"/>
          <w:sz w:val="18"/>
          <w:szCs w:val="18"/>
          <w:lang w:val="en-US" w:eastAsia="zh-CN"/>
        </w:rPr>
        <w:t>中</w:t>
      </w:r>
      <w:bookmarkStart w:id="1" w:name="_GoBack"/>
      <w:bookmarkEnd w:id="1"/>
      <w:r>
        <w:rPr>
          <w:rFonts w:hint="eastAsia" w:ascii="黑体" w:hAnsi="黑体" w:eastAsia="黑体" w:cs="黑体"/>
          <w:sz w:val="18"/>
          <w:szCs w:val="18"/>
        </w:rPr>
        <w:t>占比：主要根据课程目标自行设计和制定多元化考核方式，表中所列仅为参</w:t>
      </w:r>
    </w:p>
    <w:p>
      <w:pPr>
        <w:ind w:left="715" w:leftChars="255" w:hanging="180" w:hangingChars="100"/>
        <w:rPr>
          <w:rFonts w:hint="eastAsia" w:ascii="黑体" w:hAnsi="黑体" w:eastAsia="黑体" w:cs="黑体"/>
          <w:sz w:val="18"/>
          <w:szCs w:val="18"/>
          <w:lang w:eastAsia="zh-CN"/>
        </w:rPr>
      </w:pPr>
      <w:r>
        <w:rPr>
          <w:rFonts w:hint="eastAsia" w:ascii="黑体" w:hAnsi="黑体" w:eastAsia="黑体" w:cs="黑体"/>
          <w:sz w:val="18"/>
          <w:szCs w:val="18"/>
        </w:rPr>
        <w:t>考（</w:t>
      </w:r>
      <w:r>
        <w:rPr>
          <w:rFonts w:hint="eastAsia" w:ascii="黑体" w:hAnsi="黑体" w:eastAsia="黑体" w:cs="黑体"/>
          <w:sz w:val="18"/>
          <w:szCs w:val="18"/>
          <w:lang w:val="en-US" w:eastAsia="zh-CN"/>
        </w:rPr>
        <w:t>灰</w:t>
      </w:r>
      <w:r>
        <w:rPr>
          <w:rFonts w:hint="eastAsia" w:ascii="黑体" w:hAnsi="黑体" w:eastAsia="黑体" w:cs="黑体"/>
          <w:sz w:val="18"/>
          <w:szCs w:val="18"/>
        </w:rPr>
        <w:t>色数据可删除）</w:t>
      </w:r>
      <w:r>
        <w:rPr>
          <w:rFonts w:hint="eastAsia" w:ascii="黑体" w:hAnsi="黑体" w:eastAsia="黑体" w:cs="黑体"/>
          <w:sz w:val="18"/>
          <w:szCs w:val="18"/>
          <w:lang w:eastAsia="zh-CN"/>
        </w:rPr>
        <w:t>，</w:t>
      </w:r>
      <w:r>
        <w:rPr>
          <w:rFonts w:hint="eastAsia" w:ascii="黑体" w:hAnsi="黑体" w:eastAsia="黑体" w:cs="黑体"/>
          <w:sz w:val="18"/>
          <w:szCs w:val="18"/>
        </w:rPr>
        <w:t>所列考核方式必须覆盖全体学生，可根据当学期具体教学情况酌情调整</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2.各考核方式占总成绩权重：根据课程实际情况对各考核方式占总成绩的权重予以赋值</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3.考核方式根据课程实际情况自行设置评价模块，凸显过程性评价及多元评价</w:t>
      </w:r>
      <w:r>
        <w:rPr>
          <w:rFonts w:hint="eastAsia" w:ascii="黑体" w:hAnsi="黑体" w:eastAsia="黑体" w:cs="黑体"/>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黑体" w:hAnsi="黑体" w:eastAsia="黑体" w:cs="黑体"/>
          <w:b w:val="0"/>
          <w:bCs/>
          <w:sz w:val="28"/>
          <w:szCs w:val="28"/>
        </w:rPr>
      </w:pPr>
      <w:r>
        <w:rPr>
          <w:rFonts w:hint="eastAsia" w:ascii="黑体" w:hAnsi="黑体" w:eastAsia="黑体" w:cs="黑体"/>
          <w:b w:val="0"/>
          <w:bCs/>
          <w:sz w:val="28"/>
          <w:szCs w:val="28"/>
        </w:rPr>
        <w:t>（二）考核方式评分标准</w:t>
      </w:r>
    </w:p>
    <w:p>
      <w:pPr>
        <w:tabs>
          <w:tab w:val="left" w:pos="1824"/>
        </w:tabs>
        <w:spacing w:line="300" w:lineRule="auto"/>
        <w:ind w:firstLine="422" w:firstLineChars="200"/>
        <w:rPr>
          <w:rFonts w:hint="eastAsia"/>
          <w:b/>
          <w:color w:val="000000"/>
        </w:rPr>
      </w:pPr>
      <w:r>
        <w:rPr>
          <w:rFonts w:hint="eastAsia"/>
          <w:b/>
          <w:color w:val="000000"/>
        </w:rPr>
        <w:t>1．课程作业评分标准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228"/>
        <w:gridCol w:w="1239"/>
        <w:gridCol w:w="1237"/>
        <w:gridCol w:w="1444"/>
        <w:gridCol w:w="1211"/>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9" w:type="dxa"/>
            <w:vMerge w:val="restart"/>
            <w:tcBorders>
              <w:top w:val="single" w:color="auto" w:sz="4" w:space="0"/>
            </w:tcBorders>
            <w:noWrap w:val="0"/>
            <w:vAlign w:val="center"/>
          </w:tcPr>
          <w:p>
            <w:pPr>
              <w:jc w:val="center"/>
              <w:rPr>
                <w:rFonts w:hint="eastAsia" w:ascii="宋体" w:hAnsi="宋体" w:eastAsia="宋体" w:cs="宋体"/>
                <w:b/>
                <w:sz w:val="21"/>
                <w:szCs w:val="21"/>
              </w:rPr>
            </w:pPr>
            <w:bookmarkStart w:id="0" w:name="_Hlk29128548"/>
            <w:r>
              <w:rPr>
                <w:rFonts w:hint="eastAsia" w:ascii="宋体" w:hAnsi="宋体" w:eastAsia="宋体" w:cs="宋体"/>
                <w:b/>
                <w:sz w:val="21"/>
                <w:szCs w:val="21"/>
              </w:rPr>
              <w:t>课程目标</w:t>
            </w:r>
          </w:p>
        </w:tc>
        <w:tc>
          <w:tcPr>
            <w:tcW w:w="6411"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9"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89"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24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24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459"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23"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9" w:type="dxa"/>
            <w:vMerge w:val="continue"/>
            <w:noWrap w:val="0"/>
            <w:vAlign w:val="top"/>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459"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3"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9" w:type="dxa"/>
            <w:noWrap w:val="0"/>
            <w:vAlign w:val="top"/>
          </w:tcPr>
          <w:p>
            <w:pPr>
              <w:widowControl/>
              <w:snapToGrid w:val="0"/>
              <w:spacing w:line="320" w:lineRule="exact"/>
              <w:rPr>
                <w:rFonts w:hint="eastAsia" w:ascii="宋体" w:hAnsi="宋体" w:eastAsia="宋体" w:cs="宋体"/>
                <w:sz w:val="21"/>
                <w:szCs w:val="21"/>
              </w:rPr>
            </w:pPr>
          </w:p>
        </w:tc>
      </w:tr>
      <w:bookmarkEnd w:id="0"/>
    </w:tbl>
    <w:p>
      <w:pPr>
        <w:tabs>
          <w:tab w:val="left" w:pos="1824"/>
        </w:tabs>
        <w:spacing w:line="300" w:lineRule="auto"/>
        <w:rPr>
          <w:rFonts w:ascii="宋体" w:hAnsi="宋体"/>
          <w:color w:val="000000"/>
          <w:sz w:val="18"/>
          <w:szCs w:val="18"/>
        </w:rPr>
      </w:pPr>
      <w:r>
        <w:rPr>
          <w:rFonts w:ascii="宋体" w:hAnsi="宋体"/>
          <w:color w:val="000000"/>
          <w:sz w:val="18"/>
          <w:szCs w:val="18"/>
        </w:rPr>
        <w:t xml:space="preserve">  </w:t>
      </w:r>
    </w:p>
    <w:p>
      <w:pPr>
        <w:tabs>
          <w:tab w:val="left" w:pos="1824"/>
        </w:tabs>
        <w:spacing w:line="300" w:lineRule="auto"/>
        <w:ind w:firstLine="422" w:firstLineChars="200"/>
        <w:rPr>
          <w:b/>
          <w:color w:val="000000"/>
        </w:rPr>
      </w:pPr>
      <w:r>
        <w:rPr>
          <w:b/>
          <w:color w:val="000000"/>
        </w:rPr>
        <w:t>2</w:t>
      </w:r>
      <w:r>
        <w:rPr>
          <w:rFonts w:hint="eastAsia"/>
          <w:b/>
          <w:color w:val="000000"/>
        </w:rPr>
        <w:t>．期中/期末考试评分标准（笔试类评分标准可在大纲中按以下格式予以说明，也可在通过“试卷分析表”予以说明）</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29"/>
        <w:gridCol w:w="1353"/>
        <w:gridCol w:w="1354"/>
        <w:gridCol w:w="1213"/>
        <w:gridCol w:w="120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86"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6396"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7"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6"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361"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362"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221"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1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7" w:type="dxa"/>
            <w:vMerge w:val="continue"/>
            <w:noWrap w:val="0"/>
            <w:vAlign w:val="center"/>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2"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1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7" w:type="dxa"/>
            <w:noWrap w:val="0"/>
            <w:vAlign w:val="top"/>
          </w:tcPr>
          <w:p>
            <w:pPr>
              <w:widowControl/>
              <w:snapToGrid w:val="0"/>
              <w:spacing w:line="320" w:lineRule="exact"/>
              <w:rPr>
                <w:rFonts w:hint="eastAsia" w:ascii="宋体" w:hAnsi="宋体" w:eastAsia="宋体" w:cs="宋体"/>
                <w:sz w:val="21"/>
                <w:szCs w:val="21"/>
              </w:rPr>
            </w:pPr>
          </w:p>
        </w:tc>
      </w:tr>
    </w:tbl>
    <w:p>
      <w:pPr>
        <w:ind w:left="360" w:hanging="360" w:hangingChars="200"/>
        <w:jc w:val="both"/>
        <w:rPr>
          <w:rFonts w:hint="eastAsia" w:ascii="黑体" w:hAnsi="黑体" w:eastAsia="黑体" w:cs="黑体"/>
          <w:sz w:val="18"/>
          <w:szCs w:val="18"/>
        </w:rPr>
      </w:pPr>
      <w:r>
        <w:rPr>
          <w:rFonts w:hint="eastAsia" w:ascii="黑体" w:hAnsi="黑体" w:eastAsia="黑体" w:cs="黑体"/>
          <w:sz w:val="18"/>
          <w:szCs w:val="18"/>
        </w:rPr>
        <w:t>注：考核方式和课程目标在考核方式中占比应与“（一）考核内容、考核方式与课程目标对应关系”一致。所列考核环节，除了笔试类均须依次给出评分标准，格式同上。笔试类课程考核评分标准可以在本课程大纲里进行说明，也可以通过提交“试卷分析表”予以说明。</w:t>
      </w:r>
    </w:p>
    <w:p>
      <w:pPr>
        <w:pStyle w:val="9"/>
        <w:spacing w:after="240" w:line="300" w:lineRule="auto"/>
        <w:jc w:val="left"/>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参考书目及学习资料</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1.</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w:t>
      </w:r>
    </w:p>
    <w:p>
      <w:pPr>
        <w:widowControl/>
        <w:snapToGrid w:val="0"/>
        <w:spacing w:before="156" w:beforeLines="50" w:after="156" w:afterLines="50"/>
        <w:ind w:firstLine="422" w:firstLineChars="200"/>
        <w:rPr>
          <w:rFonts w:hint="eastAsia" w:ascii="宋体" w:hAnsi="宋体" w:eastAsia="宋体" w:cs="宋体"/>
          <w:sz w:val="21"/>
          <w:szCs w:val="21"/>
        </w:rPr>
      </w:pPr>
      <w:r>
        <w:rPr>
          <w:rFonts w:hint="eastAsia" w:ascii="宋体" w:hAnsi="宋体" w:eastAsia="宋体" w:cs="宋体"/>
          <w:b/>
          <w:bCs/>
          <w:sz w:val="21"/>
          <w:szCs w:val="21"/>
        </w:rPr>
        <w:t>制定人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cs="宋体"/>
          <w:b/>
          <w:sz w:val="21"/>
          <w:szCs w:val="21"/>
          <w:lang w:val="en-US" w:eastAsia="zh-CN"/>
        </w:rPr>
        <w:t xml:space="preserve"> </w:t>
      </w:r>
      <w:r>
        <w:rPr>
          <w:rFonts w:hint="eastAsia" w:ascii="宋体" w:hAnsi="宋体" w:eastAsia="宋体" w:cs="宋体"/>
          <w:b/>
          <w:bCs/>
          <w:sz w:val="21"/>
          <w:szCs w:val="21"/>
        </w:rPr>
        <w:t>审定人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b/>
          <w:bCs/>
          <w:sz w:val="21"/>
          <w:szCs w:val="21"/>
        </w:rPr>
        <w:t>批准人</w:t>
      </w:r>
      <w:r>
        <w:rPr>
          <w:rFonts w:hint="eastAsia" w:ascii="宋体" w:hAnsi="宋体" w:eastAsia="宋体" w:cs="宋体"/>
          <w:sz w:val="21"/>
          <w:szCs w:val="21"/>
        </w:rPr>
        <w:t>：</w:t>
      </w:r>
      <w:r>
        <w:rPr>
          <w:rFonts w:hint="eastAsia" w:ascii="宋体" w:hAnsi="宋体" w:eastAsia="宋体" w:cs="宋体"/>
          <w:b/>
          <w:bCs/>
          <w:sz w:val="21"/>
          <w:szCs w:val="21"/>
        </w:rPr>
        <w:t xml:space="preserve">                       </w:t>
      </w:r>
    </w:p>
    <w:p>
      <w:pPr>
        <w:spacing w:line="30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rPr>
        <w:t xml:space="preserve">                                       年</w:t>
      </w:r>
      <w:r>
        <w:rPr>
          <w:rFonts w:hint="eastAsia" w:ascii="宋体" w:hAnsi="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cs="宋体"/>
          <w:sz w:val="21"/>
          <w:szCs w:val="21"/>
          <w:lang w:val="en-US" w:eastAsia="zh-CN"/>
        </w:rPr>
        <w:t xml:space="preserve"> </w:t>
      </w:r>
      <w:r>
        <w:rPr>
          <w:rFonts w:hint="eastAsia" w:ascii="宋体" w:hAnsi="宋体" w:eastAsia="宋体" w:cs="宋体"/>
          <w:sz w:val="21"/>
          <w:szCs w:val="21"/>
        </w:rPr>
        <w:t>日</w:t>
      </w:r>
    </w:p>
    <w:p>
      <w:pPr>
        <w:spacing w:line="300" w:lineRule="auto"/>
        <w:ind w:firstLine="420" w:firstLineChars="200"/>
        <w:jc w:val="right"/>
        <w:rPr>
          <w:rFonts w:hint="eastAsia" w:ascii="宋体" w:hAnsi="宋体" w:eastAsia="宋体" w:cs="宋体"/>
          <w:sz w:val="21"/>
          <w:szCs w:val="21"/>
          <w:lang w:val="en-US" w:eastAsia="zh-CN"/>
        </w:rPr>
      </w:pP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WNmMDgzNmI4MDBhNGVkYjdhZTdiN2Q0MzIxOGQifQ=="/>
  </w:docVars>
  <w:rsids>
    <w:rsidRoot w:val="00000000"/>
    <w:rsid w:val="00F24452"/>
    <w:rsid w:val="03766277"/>
    <w:rsid w:val="076D38BD"/>
    <w:rsid w:val="09293C1C"/>
    <w:rsid w:val="09C96D66"/>
    <w:rsid w:val="0AD97AD2"/>
    <w:rsid w:val="10386409"/>
    <w:rsid w:val="1BD2208B"/>
    <w:rsid w:val="1D1E1D0B"/>
    <w:rsid w:val="20470223"/>
    <w:rsid w:val="23E25B43"/>
    <w:rsid w:val="2B4D55A2"/>
    <w:rsid w:val="2C815051"/>
    <w:rsid w:val="31202E64"/>
    <w:rsid w:val="31982003"/>
    <w:rsid w:val="31C22805"/>
    <w:rsid w:val="34167C78"/>
    <w:rsid w:val="36546DD1"/>
    <w:rsid w:val="37110492"/>
    <w:rsid w:val="3A3B5A3D"/>
    <w:rsid w:val="3A3E35F2"/>
    <w:rsid w:val="3B615A9D"/>
    <w:rsid w:val="400A3D6D"/>
    <w:rsid w:val="447A4D50"/>
    <w:rsid w:val="47D7161D"/>
    <w:rsid w:val="488D1328"/>
    <w:rsid w:val="4A2E67A4"/>
    <w:rsid w:val="4AFF6578"/>
    <w:rsid w:val="4C6D519E"/>
    <w:rsid w:val="4D6252EC"/>
    <w:rsid w:val="4D65092C"/>
    <w:rsid w:val="52385EC2"/>
    <w:rsid w:val="555C4B46"/>
    <w:rsid w:val="591E4D94"/>
    <w:rsid w:val="59CA61CE"/>
    <w:rsid w:val="5CDA5E0E"/>
    <w:rsid w:val="60E83A5E"/>
    <w:rsid w:val="68FC5484"/>
    <w:rsid w:val="69FB785A"/>
    <w:rsid w:val="6D01725A"/>
    <w:rsid w:val="77452F7A"/>
    <w:rsid w:val="7A834B4E"/>
    <w:rsid w:val="7E846C84"/>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beforeLines="0" w:beforeAutospacing="0" w:afterLines="0" w:afterAutospacing="0" w:line="360" w:lineRule="auto"/>
      <w:jc w:val="center"/>
      <w:outlineLvl w:val="0"/>
    </w:pPr>
    <w:rPr>
      <w:rFonts w:eastAsia="方正小标宋简体"/>
      <w:b/>
      <w:kern w:val="44"/>
      <w:sz w:val="32"/>
    </w:rPr>
  </w:style>
  <w:style w:type="paragraph" w:styleId="3">
    <w:name w:val="heading 2"/>
    <w:basedOn w:val="1"/>
    <w:next w:val="1"/>
    <w:link w:val="17"/>
    <w:autoRedefine/>
    <w:semiHidden/>
    <w:unhideWhenUsed/>
    <w:qFormat/>
    <w:uiPriority w:val="0"/>
    <w:pPr>
      <w:keepNext/>
      <w:keepLines/>
      <w:adjustRightInd w:val="0"/>
      <w:snapToGrid w:val="0"/>
      <w:spacing w:line="360" w:lineRule="auto"/>
      <w:outlineLvl w:val="1"/>
    </w:pPr>
    <w:rPr>
      <w:rFonts w:eastAsia="黑体" w:asciiTheme="majorAscii" w:hAnsiTheme="majorAscii" w:cstheme="majorBidi"/>
      <w:b/>
      <w:bCs/>
      <w:szCs w:val="32"/>
    </w:rPr>
  </w:style>
  <w:style w:type="paragraph" w:styleId="4">
    <w:name w:val="heading 3"/>
    <w:basedOn w:val="1"/>
    <w:next w:val="1"/>
    <w:autoRedefine/>
    <w:semiHidden/>
    <w:unhideWhenUsed/>
    <w:qFormat/>
    <w:uiPriority w:val="0"/>
    <w:pPr>
      <w:keepNext/>
      <w:keepLines/>
      <w:spacing w:beforeLines="0" w:beforeAutospacing="0" w:afterLines="0" w:afterAutospacing="0" w:line="360" w:lineRule="auto"/>
      <w:ind w:leftChars="0"/>
      <w:jc w:val="left"/>
      <w:outlineLvl w:val="2"/>
    </w:pPr>
    <w:rPr>
      <w:b/>
    </w:rPr>
  </w:style>
  <w:style w:type="paragraph" w:styleId="5">
    <w:name w:val="heading 4"/>
    <w:basedOn w:val="1"/>
    <w:next w:val="1"/>
    <w:autoRedefine/>
    <w:semiHidden/>
    <w:unhideWhenUsed/>
    <w:qFormat/>
    <w:uiPriority w:val="0"/>
    <w:pPr>
      <w:keepNext/>
      <w:keepLines/>
      <w:spacing w:beforeLines="0" w:beforeAutospacing="0" w:afterLines="0" w:afterAutospacing="0" w:line="240" w:lineRule="auto"/>
      <w:outlineLvl w:val="3"/>
    </w:pPr>
    <w:rPr>
      <w:rFonts w:ascii="Arial" w:hAnsi="Arial"/>
    </w:rPr>
  </w:style>
  <w:style w:type="character" w:default="1" w:styleId="14">
    <w:name w:val="Default Paragraph Font"/>
    <w:autoRedefine/>
    <w:semiHidden/>
    <w:unhideWhenUsed/>
    <w:qFormat/>
    <w:uiPriority w:val="1"/>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rPr>
      <w:szCs w:val="24"/>
    </w:rPr>
  </w:style>
  <w:style w:type="paragraph" w:styleId="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autoRedefine/>
    <w:unhideWhenUsed/>
    <w:qFormat/>
    <w:uiPriority w:val="39"/>
    <w:pPr>
      <w:ind w:left="420" w:leftChars="200"/>
    </w:pPr>
    <w:rPr>
      <w:rFonts w:asciiTheme="minorHAnsi" w:hAnsiTheme="minorHAnsi" w:eastAsiaTheme="minorEastAsia" w:cstheme="minorBidi"/>
      <w:szCs w:val="22"/>
    </w:rPr>
  </w:style>
  <w:style w:type="paragraph" w:styleId="11">
    <w:name w:val="Title"/>
    <w:basedOn w:val="1"/>
    <w:next w:val="1"/>
    <w:autoRedefine/>
    <w:qFormat/>
    <w:uiPriority w:val="0"/>
    <w:pPr>
      <w:spacing w:before="240" w:after="60"/>
      <w:jc w:val="center"/>
      <w:outlineLvl w:val="0"/>
    </w:pPr>
    <w:rPr>
      <w:rFonts w:ascii="Cambria" w:hAnsi="Cambria"/>
      <w:b/>
      <w:bCs/>
      <w:sz w:val="32"/>
      <w:szCs w:val="32"/>
      <w:lang w:val="zh-CN" w:eastAsia="zh-CN"/>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style>
  <w:style w:type="character" w:styleId="16">
    <w:name w:val="Hyperlink"/>
    <w:basedOn w:val="14"/>
    <w:autoRedefine/>
    <w:qFormat/>
    <w:uiPriority w:val="99"/>
    <w:rPr>
      <w:color w:val="0000FF"/>
      <w:u w:val="single"/>
    </w:rPr>
  </w:style>
  <w:style w:type="character" w:customStyle="1" w:styleId="17">
    <w:name w:val="标题 2 Char"/>
    <w:basedOn w:val="14"/>
    <w:link w:val="3"/>
    <w:autoRedefine/>
    <w:qFormat/>
    <w:uiPriority w:val="9"/>
    <w:rPr>
      <w:rFonts w:eastAsia="黑体" w:asciiTheme="majorAscii" w:hAnsiTheme="majorAscii" w:cstheme="majorBidi"/>
      <w:b/>
      <w:bCs/>
      <w:sz w:val="32"/>
      <w:szCs w:val="32"/>
    </w:rPr>
  </w:style>
  <w:style w:type="paragraph" w:customStyle="1" w:styleId="18">
    <w:name w:val="列表段落1"/>
    <w:basedOn w:val="1"/>
    <w:autoRedefine/>
    <w:qFormat/>
    <w:uiPriority w:val="0"/>
    <w:pPr>
      <w:ind w:firstLine="420" w:firstLineChars="200"/>
    </w:pPr>
    <w:rPr>
      <w:rFonts w:ascii="Times New Roman" w:hAnsi="Times New Roman" w:eastAsia="宋体" w:cs="Times New Roman"/>
      <w:szCs w:val="21"/>
    </w:rPr>
  </w:style>
  <w:style w:type="paragraph" w:customStyle="1" w:styleId="1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2023-05-12T07:04:00Z</dcterms:created>
  <dc:creator>少少</dc:creator>
  <cp:lastModifiedBy>少少</cp:lastModifiedBy>
  <cp:lastPrinted>2023-11-20T09:07:00Z</cp:lastPrinted>
  <dcterms:modified xsi:type="dcterms:W3CDTF">2024-03-27T06:24:58Z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5D1F6D6E745B457AAA5345D053A9E7B7_13</vt:lpwstr>
  </property>
</Properties>
</file>